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3F79B" w14:textId="622EEB8B" w:rsidR="004728DF" w:rsidRPr="00E75E4E" w:rsidRDefault="00ED3670" w:rsidP="004728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75E4E">
        <w:rPr>
          <w:sz w:val="28"/>
          <w:szCs w:val="28"/>
        </w:rPr>
        <w:t>Аналитическ</w:t>
      </w:r>
      <w:r w:rsidR="004728DF" w:rsidRPr="00E75E4E">
        <w:rPr>
          <w:sz w:val="28"/>
          <w:szCs w:val="28"/>
        </w:rPr>
        <w:t>ая</w:t>
      </w:r>
      <w:r w:rsidRPr="00E75E4E">
        <w:rPr>
          <w:sz w:val="28"/>
          <w:szCs w:val="28"/>
        </w:rPr>
        <w:t xml:space="preserve"> записк</w:t>
      </w:r>
      <w:r w:rsidR="004728DF" w:rsidRPr="00E75E4E">
        <w:rPr>
          <w:sz w:val="28"/>
          <w:szCs w:val="28"/>
        </w:rPr>
        <w:t>а</w:t>
      </w:r>
      <w:r w:rsidRPr="00E75E4E">
        <w:rPr>
          <w:sz w:val="28"/>
          <w:szCs w:val="28"/>
        </w:rPr>
        <w:t xml:space="preserve"> об оценке эффективности налоговых расходов </w:t>
      </w:r>
      <w:r w:rsidR="004728DF" w:rsidRPr="00E75E4E">
        <w:rPr>
          <w:sz w:val="28"/>
          <w:szCs w:val="28"/>
        </w:rPr>
        <w:t xml:space="preserve">сельского поселения </w:t>
      </w:r>
      <w:r w:rsidR="00BD237C" w:rsidRPr="00E75E4E">
        <w:rPr>
          <w:sz w:val="28"/>
          <w:szCs w:val="28"/>
        </w:rPr>
        <w:t>Кышик</w:t>
      </w:r>
      <w:r w:rsidR="004728DF" w:rsidRPr="00E75E4E">
        <w:rPr>
          <w:sz w:val="28"/>
          <w:szCs w:val="28"/>
        </w:rPr>
        <w:t xml:space="preserve"> Ханты-Мансийского района</w:t>
      </w:r>
    </w:p>
    <w:p w14:paraId="728F8E76" w14:textId="45857734" w:rsidR="0051692C" w:rsidRPr="00E75E4E" w:rsidRDefault="004728DF" w:rsidP="004728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75E4E">
        <w:rPr>
          <w:sz w:val="28"/>
          <w:szCs w:val="28"/>
        </w:rPr>
        <w:t>за</w:t>
      </w:r>
      <w:r w:rsidR="0051692C" w:rsidRPr="00E75E4E">
        <w:rPr>
          <w:sz w:val="28"/>
          <w:szCs w:val="28"/>
        </w:rPr>
        <w:t xml:space="preserve"> 20</w:t>
      </w:r>
      <w:r w:rsidR="000F0404" w:rsidRPr="00E75E4E">
        <w:rPr>
          <w:sz w:val="28"/>
          <w:szCs w:val="28"/>
        </w:rPr>
        <w:t>2</w:t>
      </w:r>
      <w:r w:rsidR="00F17C25">
        <w:rPr>
          <w:sz w:val="28"/>
          <w:szCs w:val="28"/>
        </w:rPr>
        <w:t>5</w:t>
      </w:r>
      <w:r w:rsidRPr="00E75E4E">
        <w:rPr>
          <w:sz w:val="28"/>
          <w:szCs w:val="28"/>
        </w:rPr>
        <w:t xml:space="preserve"> год</w:t>
      </w:r>
    </w:p>
    <w:p w14:paraId="494267D9" w14:textId="77777777" w:rsidR="00CE0FA6" w:rsidRPr="00BD237C" w:rsidRDefault="00CE0FA6" w:rsidP="0051692C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highlight w:val="yellow"/>
        </w:rPr>
      </w:pPr>
    </w:p>
    <w:p w14:paraId="4CC3D54C" w14:textId="274D27E8" w:rsidR="00CE0FA6" w:rsidRPr="00BD237C" w:rsidRDefault="00CE0FA6" w:rsidP="00CE0FA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BD237C">
        <w:rPr>
          <w:sz w:val="28"/>
          <w:szCs w:val="28"/>
        </w:rPr>
        <w:t xml:space="preserve">Целью оценки налоговых расходов сельского поселения </w:t>
      </w:r>
      <w:r w:rsidR="00BD237C" w:rsidRPr="00BD237C">
        <w:rPr>
          <w:sz w:val="28"/>
          <w:szCs w:val="28"/>
        </w:rPr>
        <w:t>Кышик</w:t>
      </w:r>
      <w:r w:rsidRPr="00BD237C">
        <w:rPr>
          <w:sz w:val="28"/>
          <w:szCs w:val="28"/>
        </w:rPr>
        <w:t xml:space="preserve"> </w:t>
      </w:r>
      <w:r w:rsidR="00C301F5">
        <w:rPr>
          <w:sz w:val="28"/>
          <w:szCs w:val="28"/>
        </w:rPr>
        <w:t xml:space="preserve">                </w:t>
      </w:r>
      <w:r w:rsidRPr="00BD237C">
        <w:rPr>
          <w:sz w:val="28"/>
          <w:szCs w:val="28"/>
        </w:rPr>
        <w:t xml:space="preserve">Ханты-Мансийского района (далее – налоговые расходы, </w:t>
      </w:r>
      <w:r w:rsidR="007C0C25" w:rsidRPr="00BD237C">
        <w:rPr>
          <w:sz w:val="28"/>
          <w:szCs w:val="28"/>
        </w:rPr>
        <w:t xml:space="preserve">сельское </w:t>
      </w:r>
      <w:r w:rsidRPr="00BD237C">
        <w:rPr>
          <w:sz w:val="28"/>
          <w:szCs w:val="28"/>
        </w:rPr>
        <w:t xml:space="preserve">поселение) является </w:t>
      </w:r>
      <w:r w:rsidRPr="00BD237C">
        <w:rPr>
          <w:color w:val="000000"/>
          <w:sz w:val="28"/>
          <w:szCs w:val="28"/>
        </w:rPr>
        <w:t xml:space="preserve">повышение прозрачности бюджетной и налоговой политики </w:t>
      </w:r>
      <w:r w:rsidR="007C0C25" w:rsidRPr="00BD237C">
        <w:rPr>
          <w:color w:val="000000"/>
          <w:sz w:val="28"/>
          <w:szCs w:val="28"/>
        </w:rPr>
        <w:t xml:space="preserve">сельского </w:t>
      </w:r>
      <w:r w:rsidRPr="00BD237C">
        <w:rPr>
          <w:color w:val="000000"/>
          <w:sz w:val="28"/>
          <w:szCs w:val="28"/>
        </w:rPr>
        <w:t>поселения, повышение эффективности за счет формирования полномасштабного представления об ис</w:t>
      </w:r>
      <w:r w:rsidR="007C0C25" w:rsidRPr="00BD237C">
        <w:rPr>
          <w:color w:val="000000"/>
          <w:sz w:val="28"/>
          <w:szCs w:val="28"/>
        </w:rPr>
        <w:t xml:space="preserve">пользовании бюджетных ресурсов </w:t>
      </w:r>
      <w:r w:rsidR="0080335B">
        <w:rPr>
          <w:color w:val="000000"/>
          <w:sz w:val="28"/>
          <w:szCs w:val="28"/>
        </w:rPr>
        <w:t xml:space="preserve">                   </w:t>
      </w:r>
      <w:r w:rsidRPr="00BD237C">
        <w:rPr>
          <w:color w:val="000000"/>
          <w:sz w:val="28"/>
          <w:szCs w:val="28"/>
        </w:rPr>
        <w:t>в разрезе тех или иных целей социально-экономической политики района.</w:t>
      </w:r>
    </w:p>
    <w:p w14:paraId="0FDA953C" w14:textId="484C9C33" w:rsidR="00CE0FA6" w:rsidRPr="00BD237C" w:rsidRDefault="00CE0FA6" w:rsidP="00CE0FA6">
      <w:pPr>
        <w:widowControl w:val="0"/>
        <w:autoSpaceDE w:val="0"/>
        <w:ind w:firstLine="709"/>
        <w:jc w:val="both"/>
      </w:pPr>
      <w:r w:rsidRPr="00BD237C">
        <w:rPr>
          <w:sz w:val="28"/>
          <w:szCs w:val="28"/>
        </w:rPr>
        <w:t xml:space="preserve">В соответствии с постановлением администрации Ханты-Мансийского района </w:t>
      </w:r>
      <w:r w:rsidRPr="00BD237C">
        <w:rPr>
          <w:rFonts w:eastAsia="Calibri"/>
          <w:sz w:val="28"/>
          <w:szCs w:val="28"/>
        </w:rPr>
        <w:t xml:space="preserve">от </w:t>
      </w:r>
      <w:r w:rsidR="00362A0A" w:rsidRPr="00BD237C">
        <w:rPr>
          <w:rFonts w:eastAsia="Calibri"/>
          <w:sz w:val="28"/>
          <w:szCs w:val="28"/>
        </w:rPr>
        <w:t>21</w:t>
      </w:r>
      <w:r w:rsidRPr="00BD237C">
        <w:rPr>
          <w:rFonts w:eastAsia="Calibri"/>
          <w:sz w:val="28"/>
          <w:szCs w:val="28"/>
        </w:rPr>
        <w:t xml:space="preserve"> января 2020 года № 16 «О порядке оценки налоговых расходов Ханты-Мансийского района» (далее – Порядок), проведена о</w:t>
      </w:r>
      <w:r w:rsidRPr="00BD237C">
        <w:rPr>
          <w:sz w:val="28"/>
          <w:szCs w:val="28"/>
        </w:rPr>
        <w:t xml:space="preserve">ценка эффективности предоставленных налоговых расходов, включенных </w:t>
      </w:r>
      <w:r w:rsidR="00790FE0" w:rsidRPr="00BD237C">
        <w:rPr>
          <w:sz w:val="28"/>
          <w:szCs w:val="28"/>
        </w:rPr>
        <w:br/>
      </w:r>
      <w:r w:rsidRPr="00BD237C">
        <w:rPr>
          <w:sz w:val="28"/>
          <w:szCs w:val="28"/>
        </w:rPr>
        <w:t xml:space="preserve">в </w:t>
      </w:r>
      <w:r w:rsidRPr="00BD237C">
        <w:rPr>
          <w:iCs/>
          <w:sz w:val="28"/>
          <w:szCs w:val="28"/>
        </w:rPr>
        <w:t xml:space="preserve">Перечень налоговых расходов поселения </w:t>
      </w:r>
      <w:r w:rsidR="00EB2587" w:rsidRPr="00BD237C">
        <w:rPr>
          <w:iCs/>
          <w:sz w:val="28"/>
          <w:szCs w:val="28"/>
        </w:rPr>
        <w:t>на 1 января 202</w:t>
      </w:r>
      <w:r w:rsidR="00167E65">
        <w:rPr>
          <w:iCs/>
          <w:sz w:val="28"/>
          <w:szCs w:val="28"/>
        </w:rPr>
        <w:t>5</w:t>
      </w:r>
      <w:r w:rsidRPr="00BD237C">
        <w:rPr>
          <w:iCs/>
          <w:sz w:val="28"/>
          <w:szCs w:val="28"/>
        </w:rPr>
        <w:t xml:space="preserve"> года </w:t>
      </w:r>
      <w:r w:rsidR="00065174">
        <w:rPr>
          <w:iCs/>
          <w:sz w:val="28"/>
          <w:szCs w:val="28"/>
        </w:rPr>
        <w:t xml:space="preserve">                                    </w:t>
      </w:r>
      <w:r w:rsidRPr="00BD237C">
        <w:rPr>
          <w:iCs/>
          <w:sz w:val="28"/>
          <w:szCs w:val="28"/>
        </w:rPr>
        <w:t xml:space="preserve">(далее </w:t>
      </w:r>
      <w:r w:rsidRPr="00BD237C">
        <w:rPr>
          <w:rFonts w:eastAsia="Calibri"/>
          <w:iCs/>
          <w:sz w:val="28"/>
          <w:szCs w:val="28"/>
        </w:rPr>
        <w:t>–</w:t>
      </w:r>
      <w:r w:rsidRPr="00BD237C">
        <w:rPr>
          <w:iCs/>
          <w:sz w:val="28"/>
          <w:szCs w:val="28"/>
        </w:rPr>
        <w:t xml:space="preserve"> Перечень)</w:t>
      </w:r>
      <w:r w:rsidRPr="00BD237C">
        <w:rPr>
          <w:rStyle w:val="7"/>
          <w:iCs/>
          <w:sz w:val="28"/>
          <w:szCs w:val="28"/>
        </w:rPr>
        <w:footnoteReference w:id="1"/>
      </w:r>
      <w:r w:rsidRPr="00BD237C">
        <w:rPr>
          <w:sz w:val="28"/>
          <w:szCs w:val="28"/>
        </w:rPr>
        <w:t>.</w:t>
      </w:r>
    </w:p>
    <w:p w14:paraId="4F9BE35B" w14:textId="415BE82E" w:rsidR="00CE0FA6" w:rsidRPr="00BD237C" w:rsidRDefault="00CE0FA6" w:rsidP="00CE0FA6">
      <w:pPr>
        <w:autoSpaceDE w:val="0"/>
        <w:ind w:firstLine="709"/>
        <w:jc w:val="both"/>
      </w:pPr>
      <w:r w:rsidRPr="00BD237C">
        <w:rPr>
          <w:sz w:val="28"/>
          <w:szCs w:val="28"/>
        </w:rPr>
        <w:t>Оценка эффективности предоставленных налоговых расходов охватывает земельный налог.</w:t>
      </w:r>
    </w:p>
    <w:p w14:paraId="2A6DFB9E" w14:textId="3E9B4940" w:rsidR="00CE0FA6" w:rsidRPr="00BD237C" w:rsidRDefault="00CE0FA6" w:rsidP="00CE0FA6">
      <w:pPr>
        <w:widowControl w:val="0"/>
        <w:ind w:firstLine="709"/>
        <w:jc w:val="both"/>
      </w:pPr>
      <w:r w:rsidRPr="00BD237C">
        <w:rPr>
          <w:sz w:val="28"/>
          <w:szCs w:val="28"/>
        </w:rPr>
        <w:t>Критериями, используемыми для оценки эффективности предоставленных налоговых расходов, являются:</w:t>
      </w:r>
    </w:p>
    <w:p w14:paraId="585AA2E8" w14:textId="0F468EC3" w:rsidR="00CE0FA6" w:rsidRPr="00BD237C" w:rsidRDefault="00CE0FA6" w:rsidP="00CE0FA6">
      <w:pPr>
        <w:widowControl w:val="0"/>
        <w:ind w:firstLine="709"/>
        <w:jc w:val="both"/>
      </w:pPr>
      <w:r w:rsidRPr="00BD237C">
        <w:rPr>
          <w:sz w:val="28"/>
          <w:szCs w:val="28"/>
        </w:rPr>
        <w:t>соответствие налоговых расходов целям муниципальных программ поселения и (или) целям социально-экономической политики района</w:t>
      </w:r>
      <w:r w:rsidR="005E4C34" w:rsidRPr="00BD237C">
        <w:rPr>
          <w:rStyle w:val="af7"/>
          <w:sz w:val="28"/>
          <w:szCs w:val="28"/>
        </w:rPr>
        <w:footnoteReference w:id="2"/>
      </w:r>
      <w:r w:rsidRPr="00BD237C">
        <w:rPr>
          <w:sz w:val="28"/>
          <w:szCs w:val="28"/>
        </w:rPr>
        <w:t xml:space="preserve">, не относящимся к муниципальным программам </w:t>
      </w:r>
      <w:r w:rsidR="00AA7C10" w:rsidRPr="00BD237C">
        <w:rPr>
          <w:sz w:val="28"/>
          <w:szCs w:val="28"/>
        </w:rPr>
        <w:t>поселения</w:t>
      </w:r>
      <w:r w:rsidRPr="00BD237C">
        <w:rPr>
          <w:sz w:val="28"/>
          <w:szCs w:val="28"/>
        </w:rPr>
        <w:t xml:space="preserve">; </w:t>
      </w:r>
    </w:p>
    <w:p w14:paraId="28287533" w14:textId="64572960" w:rsidR="00CE0FA6" w:rsidRPr="00BD237C" w:rsidRDefault="00CE0FA6" w:rsidP="00CE0FA6">
      <w:pPr>
        <w:widowControl w:val="0"/>
        <w:ind w:firstLine="709"/>
        <w:jc w:val="both"/>
      </w:pPr>
      <w:r w:rsidRPr="00BD237C">
        <w:rPr>
          <w:sz w:val="28"/>
          <w:szCs w:val="28"/>
        </w:rPr>
        <w:t xml:space="preserve">востребованность плательщиками налоговых расходов, которая характеризуется соотношением численности плательщиков, воспользовавшихся правом на применение налоговых расходов, и общей численности плательщиков, относящихся к данной категории, за 5-летний период; </w:t>
      </w:r>
    </w:p>
    <w:p w14:paraId="3324F3FA" w14:textId="7569510C" w:rsidR="00CE0FA6" w:rsidRPr="00BD237C" w:rsidRDefault="00CE0FA6" w:rsidP="00CE0FA6">
      <w:pPr>
        <w:widowControl w:val="0"/>
        <w:ind w:firstLine="709"/>
        <w:jc w:val="both"/>
      </w:pPr>
      <w:r w:rsidRPr="00BD237C">
        <w:rPr>
          <w:sz w:val="28"/>
          <w:szCs w:val="28"/>
        </w:rPr>
        <w:t xml:space="preserve">вклад налогового расхода в изменение значения показателя (индикатора) достижения целей муниципальных программ поселения и (или) целей социально-экономической политики района, не относящихся к муниципальным программам поселения; </w:t>
      </w:r>
    </w:p>
    <w:p w14:paraId="2BB09E7B" w14:textId="3AD9966D" w:rsidR="00CE0FA6" w:rsidRPr="00BD237C" w:rsidRDefault="00CE0FA6" w:rsidP="00CE0FA6">
      <w:pPr>
        <w:widowControl w:val="0"/>
        <w:ind w:firstLine="709"/>
        <w:jc w:val="both"/>
      </w:pPr>
      <w:r w:rsidRPr="00BD237C">
        <w:rPr>
          <w:sz w:val="28"/>
          <w:szCs w:val="28"/>
        </w:rPr>
        <w:t>бюджетная эффективность (сравнительный анализ результативности предоставления налоговых расходов и результативности применения</w:t>
      </w:r>
      <w:r w:rsidR="00B20F06">
        <w:rPr>
          <w:sz w:val="28"/>
          <w:szCs w:val="28"/>
        </w:rPr>
        <w:t xml:space="preserve"> </w:t>
      </w:r>
      <w:r w:rsidRPr="00BD237C">
        <w:rPr>
          <w:sz w:val="28"/>
          <w:szCs w:val="28"/>
        </w:rPr>
        <w:lastRenderedPageBreak/>
        <w:t>альтернативных механизмов достижения целей муниципальной программы)</w:t>
      </w:r>
      <w:r w:rsidRPr="00BD237C">
        <w:rPr>
          <w:rStyle w:val="130"/>
          <w:sz w:val="28"/>
          <w:szCs w:val="28"/>
        </w:rPr>
        <w:footnoteReference w:id="3"/>
      </w:r>
      <w:r w:rsidRPr="00BD237C">
        <w:rPr>
          <w:sz w:val="28"/>
          <w:szCs w:val="28"/>
        </w:rPr>
        <w:t>.</w:t>
      </w:r>
    </w:p>
    <w:p w14:paraId="31BC944D" w14:textId="6B270946" w:rsidR="00CE0FA6" w:rsidRPr="004B259B" w:rsidRDefault="00CE0FA6" w:rsidP="00CE0FA6">
      <w:pPr>
        <w:autoSpaceDE w:val="0"/>
        <w:ind w:firstLine="709"/>
        <w:jc w:val="both"/>
      </w:pPr>
      <w:r w:rsidRPr="00B260F5">
        <w:rPr>
          <w:sz w:val="28"/>
          <w:szCs w:val="28"/>
        </w:rPr>
        <w:t>Результаты оценки налоговых расходов отражены в Аналитической записке и отчете об оценке эффективности предоставл</w:t>
      </w:r>
      <w:r w:rsidR="00BD237C" w:rsidRPr="00B260F5">
        <w:rPr>
          <w:sz w:val="28"/>
          <w:szCs w:val="28"/>
        </w:rPr>
        <w:t>енных налоговых расходов за 202</w:t>
      </w:r>
      <w:r w:rsidR="00F17C25">
        <w:rPr>
          <w:sz w:val="28"/>
          <w:szCs w:val="28"/>
        </w:rPr>
        <w:t>5</w:t>
      </w:r>
      <w:r w:rsidRPr="00B260F5">
        <w:rPr>
          <w:sz w:val="28"/>
          <w:szCs w:val="28"/>
        </w:rPr>
        <w:t xml:space="preserve"> год (Приложение</w:t>
      </w:r>
      <w:r w:rsidR="009E2628" w:rsidRPr="00B260F5">
        <w:rPr>
          <w:sz w:val="28"/>
          <w:szCs w:val="28"/>
        </w:rPr>
        <w:t xml:space="preserve"> к аналитической записке по анализу </w:t>
      </w:r>
      <w:r w:rsidR="009E2628" w:rsidRPr="004B259B">
        <w:rPr>
          <w:sz w:val="28"/>
          <w:szCs w:val="28"/>
        </w:rPr>
        <w:t>эффективности налоговых расходов</w:t>
      </w:r>
      <w:r w:rsidRPr="004B259B">
        <w:rPr>
          <w:sz w:val="28"/>
          <w:szCs w:val="28"/>
        </w:rPr>
        <w:t>).</w:t>
      </w:r>
    </w:p>
    <w:p w14:paraId="79E067BD" w14:textId="4D350828" w:rsidR="00032202" w:rsidRPr="00113555" w:rsidRDefault="00CE0FA6" w:rsidP="00CE0FA6">
      <w:pPr>
        <w:widowControl w:val="0"/>
        <w:autoSpaceDE w:val="0"/>
        <w:ind w:firstLine="709"/>
        <w:jc w:val="both"/>
        <w:rPr>
          <w:iCs/>
          <w:color w:val="FF0000"/>
          <w:spacing w:val="3"/>
          <w:sz w:val="28"/>
          <w:szCs w:val="28"/>
        </w:rPr>
      </w:pPr>
      <w:r w:rsidRPr="004B259B">
        <w:rPr>
          <w:iCs/>
          <w:spacing w:val="3"/>
          <w:sz w:val="28"/>
          <w:szCs w:val="28"/>
        </w:rPr>
        <w:t>Общая сумма налоговых расходов за 202</w:t>
      </w:r>
      <w:r w:rsidR="00D16660" w:rsidRPr="004B259B">
        <w:rPr>
          <w:iCs/>
          <w:spacing w:val="3"/>
          <w:sz w:val="28"/>
          <w:szCs w:val="28"/>
        </w:rPr>
        <w:t>5</w:t>
      </w:r>
      <w:r w:rsidRPr="004B259B">
        <w:rPr>
          <w:iCs/>
          <w:spacing w:val="3"/>
          <w:sz w:val="28"/>
          <w:szCs w:val="28"/>
        </w:rPr>
        <w:t xml:space="preserve"> год составила     </w:t>
      </w:r>
      <w:r w:rsidR="00EB2587" w:rsidRPr="004B259B">
        <w:rPr>
          <w:iCs/>
          <w:spacing w:val="3"/>
          <w:sz w:val="28"/>
          <w:szCs w:val="28"/>
        </w:rPr>
        <w:t xml:space="preserve">                               </w:t>
      </w:r>
      <w:r w:rsidR="004B259B" w:rsidRPr="004B259B">
        <w:rPr>
          <w:iCs/>
          <w:spacing w:val="3"/>
          <w:sz w:val="28"/>
          <w:szCs w:val="28"/>
        </w:rPr>
        <w:t>7,</w:t>
      </w:r>
      <w:r w:rsidR="004B259B" w:rsidRPr="00113555">
        <w:rPr>
          <w:iCs/>
          <w:spacing w:val="3"/>
          <w:sz w:val="28"/>
          <w:szCs w:val="28"/>
        </w:rPr>
        <w:t>7</w:t>
      </w:r>
      <w:r w:rsidR="00AF0332" w:rsidRPr="00113555">
        <w:rPr>
          <w:iCs/>
          <w:spacing w:val="3"/>
          <w:sz w:val="28"/>
          <w:szCs w:val="28"/>
        </w:rPr>
        <w:t xml:space="preserve"> </w:t>
      </w:r>
      <w:r w:rsidRPr="00113555">
        <w:rPr>
          <w:iCs/>
          <w:spacing w:val="3"/>
          <w:sz w:val="28"/>
          <w:szCs w:val="28"/>
        </w:rPr>
        <w:t>тыс. руб., объем налоговых расходов к уровню 202</w:t>
      </w:r>
      <w:r w:rsidR="004B259B" w:rsidRPr="00113555">
        <w:rPr>
          <w:iCs/>
          <w:spacing w:val="3"/>
          <w:sz w:val="28"/>
          <w:szCs w:val="28"/>
        </w:rPr>
        <w:t>4</w:t>
      </w:r>
      <w:r w:rsidRPr="00113555">
        <w:rPr>
          <w:iCs/>
          <w:spacing w:val="3"/>
          <w:sz w:val="28"/>
          <w:szCs w:val="28"/>
        </w:rPr>
        <w:t xml:space="preserve"> года изменился.</w:t>
      </w:r>
      <w:r w:rsidR="00032202" w:rsidRPr="00113555">
        <w:rPr>
          <w:iCs/>
          <w:spacing w:val="3"/>
          <w:sz w:val="28"/>
          <w:szCs w:val="28"/>
        </w:rPr>
        <w:t xml:space="preserve"> </w:t>
      </w:r>
    </w:p>
    <w:p w14:paraId="2A92099E" w14:textId="413FBC16" w:rsidR="00CE0FA6" w:rsidRPr="00113555" w:rsidRDefault="00CE0FA6" w:rsidP="00CE0FA6">
      <w:pPr>
        <w:widowControl w:val="0"/>
        <w:autoSpaceDE w:val="0"/>
        <w:ind w:firstLine="709"/>
        <w:jc w:val="both"/>
      </w:pPr>
      <w:r w:rsidRPr="00113555">
        <w:rPr>
          <w:iCs/>
          <w:spacing w:val="3"/>
          <w:sz w:val="28"/>
          <w:szCs w:val="28"/>
        </w:rPr>
        <w:t>Их доля в объеме налоговых и неналоговых доходо</w:t>
      </w:r>
      <w:r w:rsidR="00032202" w:rsidRPr="00113555">
        <w:rPr>
          <w:iCs/>
          <w:spacing w:val="3"/>
          <w:sz w:val="28"/>
          <w:szCs w:val="28"/>
        </w:rPr>
        <w:t>в бюджета поселения составил 0,</w:t>
      </w:r>
      <w:r w:rsidR="00113555" w:rsidRPr="00113555">
        <w:rPr>
          <w:iCs/>
          <w:spacing w:val="3"/>
          <w:sz w:val="28"/>
          <w:szCs w:val="28"/>
        </w:rPr>
        <w:t>03</w:t>
      </w:r>
      <w:r w:rsidRPr="00113555">
        <w:rPr>
          <w:iCs/>
          <w:spacing w:val="3"/>
          <w:sz w:val="28"/>
          <w:szCs w:val="28"/>
        </w:rPr>
        <w:t xml:space="preserve"> процента.</w:t>
      </w:r>
      <w:r w:rsidR="00032202" w:rsidRPr="00113555">
        <w:rPr>
          <w:iCs/>
          <w:spacing w:val="3"/>
          <w:sz w:val="28"/>
          <w:szCs w:val="28"/>
        </w:rPr>
        <w:t xml:space="preserve"> </w:t>
      </w:r>
    </w:p>
    <w:p w14:paraId="3F87BC5A" w14:textId="4AADB877" w:rsidR="00CE0FA6" w:rsidRPr="00065174" w:rsidRDefault="00CE0FA6" w:rsidP="00CE0FA6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2F788C">
        <w:rPr>
          <w:sz w:val="28"/>
          <w:szCs w:val="28"/>
        </w:rPr>
        <w:t>Информация о структуре и динамике налоговых расходов по видам налогов за 202</w:t>
      </w:r>
      <w:r w:rsidR="002F788C" w:rsidRPr="002F788C">
        <w:rPr>
          <w:sz w:val="28"/>
          <w:szCs w:val="28"/>
        </w:rPr>
        <w:t>3</w:t>
      </w:r>
      <w:r w:rsidRPr="002F788C">
        <w:rPr>
          <w:sz w:val="28"/>
          <w:szCs w:val="28"/>
        </w:rPr>
        <w:t xml:space="preserve"> – 202</w:t>
      </w:r>
      <w:r w:rsidR="002F788C" w:rsidRPr="002F788C">
        <w:rPr>
          <w:sz w:val="28"/>
          <w:szCs w:val="28"/>
        </w:rPr>
        <w:t>5</w:t>
      </w:r>
      <w:r w:rsidRPr="002F788C">
        <w:rPr>
          <w:sz w:val="28"/>
          <w:szCs w:val="28"/>
        </w:rPr>
        <w:t xml:space="preserve"> годы представлена в таблице 1.</w:t>
      </w:r>
    </w:p>
    <w:p w14:paraId="64754DE5" w14:textId="77777777" w:rsidR="009E2628" w:rsidRPr="001C3C2D" w:rsidRDefault="009E2628" w:rsidP="00CE0FA6">
      <w:pPr>
        <w:widowControl w:val="0"/>
        <w:autoSpaceDE w:val="0"/>
        <w:ind w:firstLine="709"/>
        <w:jc w:val="both"/>
        <w:rPr>
          <w:color w:val="FF0000"/>
          <w:sz w:val="28"/>
          <w:szCs w:val="28"/>
        </w:rPr>
      </w:pPr>
    </w:p>
    <w:p w14:paraId="347B1003" w14:textId="03AAB669" w:rsidR="009E2628" w:rsidRPr="00065174" w:rsidRDefault="009E2628" w:rsidP="009E2628">
      <w:pPr>
        <w:widowControl w:val="0"/>
        <w:autoSpaceDE w:val="0"/>
        <w:ind w:firstLine="709"/>
        <w:jc w:val="center"/>
        <w:rPr>
          <w:sz w:val="28"/>
          <w:szCs w:val="28"/>
        </w:rPr>
      </w:pPr>
      <w:r w:rsidRPr="00065174">
        <w:rPr>
          <w:sz w:val="28"/>
          <w:szCs w:val="28"/>
        </w:rPr>
        <w:t>Информация о структуре и динамике налоговых р</w:t>
      </w:r>
      <w:r w:rsidR="003573CF" w:rsidRPr="00065174">
        <w:rPr>
          <w:sz w:val="28"/>
          <w:szCs w:val="28"/>
        </w:rPr>
        <w:t>асходов по видам налогов за 202</w:t>
      </w:r>
      <w:r w:rsidR="00F17C25">
        <w:rPr>
          <w:sz w:val="28"/>
          <w:szCs w:val="28"/>
        </w:rPr>
        <w:t>3</w:t>
      </w:r>
      <w:r w:rsidR="003573CF" w:rsidRPr="00065174">
        <w:rPr>
          <w:sz w:val="28"/>
          <w:szCs w:val="28"/>
        </w:rPr>
        <w:t xml:space="preserve"> – 202</w:t>
      </w:r>
      <w:r w:rsidR="00F17C25">
        <w:rPr>
          <w:sz w:val="28"/>
          <w:szCs w:val="28"/>
        </w:rPr>
        <w:t xml:space="preserve">5 </w:t>
      </w:r>
      <w:r w:rsidRPr="00065174">
        <w:rPr>
          <w:sz w:val="28"/>
          <w:szCs w:val="28"/>
        </w:rPr>
        <w:t>годы</w:t>
      </w:r>
    </w:p>
    <w:p w14:paraId="43E7EC12" w14:textId="3D5D57B2" w:rsidR="009E2628" w:rsidRPr="00065174" w:rsidRDefault="009E2628" w:rsidP="009E2628">
      <w:pPr>
        <w:widowControl w:val="0"/>
        <w:autoSpaceDE w:val="0"/>
        <w:ind w:left="7079" w:firstLine="709"/>
        <w:jc w:val="both"/>
        <w:rPr>
          <w:sz w:val="28"/>
          <w:szCs w:val="28"/>
        </w:rPr>
      </w:pPr>
      <w:r w:rsidRPr="00065174">
        <w:rPr>
          <w:sz w:val="28"/>
          <w:szCs w:val="28"/>
        </w:rPr>
        <w:t>Таблица 1</w:t>
      </w:r>
    </w:p>
    <w:p w14:paraId="5551AD40" w14:textId="3358356C" w:rsidR="00CE0FA6" w:rsidRPr="001C3C2D" w:rsidRDefault="009E2628" w:rsidP="009E2628">
      <w:pPr>
        <w:widowControl w:val="0"/>
        <w:autoSpaceDE w:val="0"/>
        <w:ind w:left="7079" w:firstLine="709"/>
        <w:jc w:val="both"/>
        <w:rPr>
          <w:color w:val="FF0000"/>
          <w:highlight w:val="yellow"/>
        </w:rPr>
      </w:pPr>
      <w:r w:rsidRPr="001C3C2D">
        <w:rPr>
          <w:color w:val="FF0000"/>
          <w:highlight w:val="yellow"/>
        </w:rPr>
        <w:t xml:space="preserve"> </w:t>
      </w:r>
    </w:p>
    <w:tbl>
      <w:tblPr>
        <w:tblW w:w="5016" w:type="pct"/>
        <w:tblInd w:w="-125" w:type="dxa"/>
        <w:tblLayout w:type="fixed"/>
        <w:tblLook w:val="0000" w:firstRow="0" w:lastRow="0" w:firstColumn="0" w:lastColumn="0" w:noHBand="0" w:noVBand="0"/>
      </w:tblPr>
      <w:tblGrid>
        <w:gridCol w:w="898"/>
        <w:gridCol w:w="4284"/>
        <w:gridCol w:w="1468"/>
        <w:gridCol w:w="1464"/>
        <w:gridCol w:w="1260"/>
      </w:tblGrid>
      <w:tr w:rsidR="001B0231" w:rsidRPr="001B0231" w14:paraId="578F27C6" w14:textId="5996792A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16B6F" w14:textId="77777777" w:rsidR="00032202" w:rsidRPr="001B0231" w:rsidRDefault="00032202" w:rsidP="00AA7C10">
            <w:pPr>
              <w:widowControl w:val="0"/>
              <w:jc w:val="center"/>
            </w:pPr>
            <w:r w:rsidRPr="001B0231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369B3" w14:textId="77777777" w:rsidR="00032202" w:rsidRPr="001B0231" w:rsidRDefault="00032202" w:rsidP="00AA7C10">
            <w:pPr>
              <w:widowControl w:val="0"/>
              <w:jc w:val="center"/>
            </w:pPr>
            <w:r w:rsidRPr="001B0231">
              <w:rPr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A4183" w14:textId="311B904E" w:rsidR="00032202" w:rsidRPr="001B0231" w:rsidRDefault="00032202" w:rsidP="002F788C">
            <w:pPr>
              <w:widowControl w:val="0"/>
              <w:jc w:val="center"/>
            </w:pPr>
            <w:r w:rsidRPr="001B0231">
              <w:rPr>
                <w:b/>
                <w:sz w:val="24"/>
                <w:szCs w:val="24"/>
              </w:rPr>
              <w:t>202</w:t>
            </w:r>
            <w:r w:rsidR="002F788C" w:rsidRPr="001B0231">
              <w:rPr>
                <w:b/>
                <w:sz w:val="24"/>
                <w:szCs w:val="24"/>
              </w:rPr>
              <w:t>3</w:t>
            </w:r>
            <w:r w:rsidRPr="001B0231">
              <w:rPr>
                <w:b/>
                <w:sz w:val="24"/>
                <w:szCs w:val="24"/>
              </w:rPr>
              <w:t xml:space="preserve"> год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04A6" w14:textId="01D3534A" w:rsidR="00032202" w:rsidRPr="001B0231" w:rsidRDefault="00032202" w:rsidP="002F788C">
            <w:pPr>
              <w:widowControl w:val="0"/>
              <w:jc w:val="center"/>
            </w:pPr>
            <w:r w:rsidRPr="001B0231">
              <w:rPr>
                <w:b/>
                <w:sz w:val="24"/>
                <w:szCs w:val="24"/>
              </w:rPr>
              <w:t>202</w:t>
            </w:r>
            <w:r w:rsidR="002F788C" w:rsidRPr="001B0231">
              <w:rPr>
                <w:b/>
                <w:sz w:val="24"/>
                <w:szCs w:val="24"/>
              </w:rPr>
              <w:t>4</w:t>
            </w:r>
            <w:r w:rsidRPr="001B0231">
              <w:rPr>
                <w:b/>
                <w:sz w:val="24"/>
                <w:szCs w:val="24"/>
              </w:rPr>
              <w:t xml:space="preserve"> год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3631" w14:textId="4E81E65B" w:rsidR="00032202" w:rsidRPr="001B0231" w:rsidRDefault="00032202" w:rsidP="00401C0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B0231">
              <w:rPr>
                <w:b/>
                <w:sz w:val="24"/>
                <w:szCs w:val="24"/>
              </w:rPr>
              <w:t>202</w:t>
            </w:r>
            <w:r w:rsidR="00401C0D" w:rsidRPr="001B0231">
              <w:rPr>
                <w:b/>
                <w:sz w:val="24"/>
                <w:szCs w:val="24"/>
              </w:rPr>
              <w:t>5</w:t>
            </w:r>
            <w:r w:rsidRPr="001B0231">
              <w:rPr>
                <w:b/>
                <w:sz w:val="24"/>
                <w:szCs w:val="24"/>
              </w:rPr>
              <w:t xml:space="preserve"> год</w:t>
            </w:r>
          </w:p>
        </w:tc>
      </w:tr>
      <w:tr w:rsidR="001B0231" w:rsidRPr="001B0231" w14:paraId="25A1CCBB" w14:textId="0232F243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5BE1C" w14:textId="77777777" w:rsidR="00032202" w:rsidRPr="001B0231" w:rsidRDefault="00032202" w:rsidP="00AA7C10">
            <w:pPr>
              <w:widowControl w:val="0"/>
              <w:jc w:val="center"/>
            </w:pPr>
            <w:r w:rsidRPr="001B0231">
              <w:rPr>
                <w:sz w:val="24"/>
                <w:szCs w:val="24"/>
              </w:rPr>
              <w:t>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AF038" w14:textId="256208DC" w:rsidR="00032202" w:rsidRPr="001B0231" w:rsidRDefault="00032202" w:rsidP="00CE0FA6">
            <w:pPr>
              <w:widowControl w:val="0"/>
            </w:pPr>
            <w:r w:rsidRPr="001B0231">
              <w:rPr>
                <w:sz w:val="24"/>
                <w:szCs w:val="24"/>
              </w:rPr>
              <w:t xml:space="preserve">Объем налоговых и неналоговых доходов бюджета </w:t>
            </w:r>
            <w:proofErr w:type="gramStart"/>
            <w:r w:rsidRPr="001B0231">
              <w:rPr>
                <w:sz w:val="24"/>
                <w:szCs w:val="24"/>
              </w:rPr>
              <w:t xml:space="preserve">поселения, </w:t>
            </w:r>
            <w:r w:rsidR="00065174" w:rsidRPr="001B0231">
              <w:rPr>
                <w:sz w:val="24"/>
                <w:szCs w:val="24"/>
              </w:rPr>
              <w:t xml:space="preserve">  </w:t>
            </w:r>
            <w:proofErr w:type="gramEnd"/>
            <w:r w:rsidR="00065174" w:rsidRPr="001B0231">
              <w:rPr>
                <w:sz w:val="24"/>
                <w:szCs w:val="24"/>
              </w:rPr>
              <w:t xml:space="preserve">                        </w:t>
            </w:r>
            <w:r w:rsidRPr="001B0231">
              <w:rPr>
                <w:sz w:val="24"/>
                <w:szCs w:val="24"/>
              </w:rPr>
              <w:t>тыс. рублей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25B8A" w14:textId="692B1449" w:rsidR="00032202" w:rsidRPr="001B0231" w:rsidRDefault="002F788C" w:rsidP="00AA7C10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5 170,6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A236" w14:textId="5E09BC53" w:rsidR="00032202" w:rsidRPr="001B0231" w:rsidRDefault="002F788C" w:rsidP="00065174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8 574,2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9C93" w14:textId="3AD8025D" w:rsidR="00032202" w:rsidRPr="001B0231" w:rsidRDefault="00B65014" w:rsidP="00AA7C10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21 071,5</w:t>
            </w:r>
          </w:p>
        </w:tc>
      </w:tr>
      <w:tr w:rsidR="001B0231" w:rsidRPr="001B0231" w14:paraId="6A18B94B" w14:textId="3577A200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7F6FA" w14:textId="77777777" w:rsidR="00032202" w:rsidRPr="001B0231" w:rsidRDefault="00032202" w:rsidP="00AA7C10">
            <w:pPr>
              <w:widowControl w:val="0"/>
              <w:jc w:val="center"/>
            </w:pPr>
            <w:r w:rsidRPr="001B0231">
              <w:rPr>
                <w:sz w:val="24"/>
                <w:szCs w:val="24"/>
              </w:rPr>
              <w:t>1.1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9CA76" w14:textId="77777777" w:rsidR="00032202" w:rsidRPr="001B0231" w:rsidRDefault="00032202" w:rsidP="00F40725">
            <w:pPr>
              <w:widowControl w:val="0"/>
              <w:jc w:val="both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 xml:space="preserve">Налоговые расходы, обусловленные льготами, пониженными ставками и иными преференциями, установленными решениями о местных налогах, </w:t>
            </w:r>
          </w:p>
          <w:p w14:paraId="3D0AB4E1" w14:textId="3B98FB91" w:rsidR="00032202" w:rsidRPr="001B0231" w:rsidRDefault="00032202" w:rsidP="00F40725">
            <w:pPr>
              <w:widowControl w:val="0"/>
              <w:jc w:val="both"/>
            </w:pPr>
            <w:r w:rsidRPr="001B0231">
              <w:rPr>
                <w:sz w:val="24"/>
                <w:szCs w:val="24"/>
              </w:rPr>
              <w:t>тыс. рублей*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5C97F" w14:textId="72FEB335" w:rsidR="00032202" w:rsidRPr="001B0231" w:rsidRDefault="00065174" w:rsidP="00AA7C10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48,3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ADBB" w14:textId="302DE3A1" w:rsidR="00032202" w:rsidRPr="001B0231" w:rsidRDefault="00065174" w:rsidP="00AA7C10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48,3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A873" w14:textId="7EDA0453" w:rsidR="00032202" w:rsidRPr="001B0231" w:rsidRDefault="00B65014" w:rsidP="00AA7C10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7,7</w:t>
            </w:r>
          </w:p>
        </w:tc>
      </w:tr>
      <w:tr w:rsidR="001B0231" w:rsidRPr="001B0231" w14:paraId="42CD34BD" w14:textId="00E12470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974B2" w14:textId="77777777" w:rsidR="00032202" w:rsidRPr="001B0231" w:rsidRDefault="00032202" w:rsidP="00AA7C10">
            <w:pPr>
              <w:widowControl w:val="0"/>
              <w:jc w:val="center"/>
            </w:pPr>
            <w:r w:rsidRPr="001B0231">
              <w:rPr>
                <w:sz w:val="24"/>
                <w:szCs w:val="24"/>
              </w:rPr>
              <w:t xml:space="preserve"> 1.2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EB392" w14:textId="77777777" w:rsidR="00032202" w:rsidRPr="001B0231" w:rsidRDefault="00032202" w:rsidP="00AA7C10">
            <w:pPr>
              <w:widowControl w:val="0"/>
              <w:jc w:val="both"/>
            </w:pPr>
            <w:r w:rsidRPr="001B0231">
              <w:rPr>
                <w:sz w:val="24"/>
                <w:szCs w:val="24"/>
              </w:rPr>
              <w:t>Темп роста (снижения) суммы налоговых расходов к предыдущему году, %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0B5ED" w14:textId="6B825633" w:rsidR="00032202" w:rsidRPr="001B0231" w:rsidRDefault="00065174" w:rsidP="00AA7C10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100,0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40A8" w14:textId="0231E402" w:rsidR="00032202" w:rsidRPr="001B0231" w:rsidRDefault="00065174" w:rsidP="00AA7C10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9C4D" w14:textId="52D18CE8" w:rsidR="00032202" w:rsidRPr="001B0231" w:rsidRDefault="00E30373" w:rsidP="00AA7C10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15,9</w:t>
            </w:r>
          </w:p>
        </w:tc>
      </w:tr>
      <w:tr w:rsidR="001B0231" w:rsidRPr="001B0231" w14:paraId="5F54574E" w14:textId="1B5C17FC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D09FB" w14:textId="77777777" w:rsidR="00032202" w:rsidRPr="001B0231" w:rsidRDefault="00032202" w:rsidP="00AA7C10">
            <w:pPr>
              <w:widowControl w:val="0"/>
              <w:jc w:val="center"/>
            </w:pPr>
            <w:r w:rsidRPr="001B0231">
              <w:rPr>
                <w:sz w:val="24"/>
                <w:szCs w:val="24"/>
              </w:rPr>
              <w:t>1.3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4BB6C" w14:textId="77777777" w:rsidR="00032202" w:rsidRPr="001B0231" w:rsidRDefault="00032202" w:rsidP="00AA7C10">
            <w:pPr>
              <w:widowControl w:val="0"/>
              <w:jc w:val="both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 xml:space="preserve">В процентах к объему налоговых </w:t>
            </w:r>
          </w:p>
          <w:p w14:paraId="433704E3" w14:textId="77777777" w:rsidR="00032202" w:rsidRPr="001B0231" w:rsidRDefault="00032202" w:rsidP="00AA7C10">
            <w:pPr>
              <w:widowControl w:val="0"/>
              <w:jc w:val="both"/>
            </w:pPr>
            <w:r w:rsidRPr="001B0231">
              <w:rPr>
                <w:sz w:val="24"/>
                <w:szCs w:val="24"/>
              </w:rPr>
              <w:t>и неналоговых доходов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91618" w14:textId="47B08CD3" w:rsidR="00032202" w:rsidRPr="001B0231" w:rsidRDefault="002F788C" w:rsidP="00694A41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0,93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7EA5" w14:textId="027A2B78" w:rsidR="00032202" w:rsidRPr="001B0231" w:rsidRDefault="002F788C" w:rsidP="00694A41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0,56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CD9A" w14:textId="0C92BF44" w:rsidR="00032202" w:rsidRPr="001B0231" w:rsidRDefault="001E17E9" w:rsidP="00694A41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0,03</w:t>
            </w:r>
          </w:p>
        </w:tc>
      </w:tr>
      <w:tr w:rsidR="001B0231" w:rsidRPr="001B0231" w14:paraId="2B3D87AE" w14:textId="1AAC697C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64399" w14:textId="50E0368F" w:rsidR="00032202" w:rsidRPr="001B0231" w:rsidRDefault="00032202" w:rsidP="00AA7C10">
            <w:pPr>
              <w:widowControl w:val="0"/>
              <w:jc w:val="center"/>
            </w:pPr>
            <w:r w:rsidRPr="001B0231">
              <w:rPr>
                <w:sz w:val="24"/>
                <w:szCs w:val="24"/>
              </w:rPr>
              <w:t>2.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7C0C84" w14:textId="77777777" w:rsidR="00032202" w:rsidRPr="001B0231" w:rsidRDefault="00032202" w:rsidP="00AA7C10">
            <w:pPr>
              <w:widowControl w:val="0"/>
              <w:jc w:val="both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Поступление земельного налога, тыс. рублей **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54FCD" w14:textId="5CF8CEFC" w:rsidR="00032202" w:rsidRPr="001B0231" w:rsidRDefault="002F788C" w:rsidP="00AA7C10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16,7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5341" w14:textId="141AF55F" w:rsidR="00032202" w:rsidRPr="001B0231" w:rsidRDefault="002F788C" w:rsidP="00AA7C10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30,4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7A09" w14:textId="43FC8A19" w:rsidR="00032202" w:rsidRPr="001B0231" w:rsidRDefault="00B65014" w:rsidP="00AA7C10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95,9</w:t>
            </w:r>
          </w:p>
        </w:tc>
      </w:tr>
      <w:tr w:rsidR="001B0231" w:rsidRPr="001B0231" w14:paraId="0434D113" w14:textId="2DF189C1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AF859" w14:textId="33873942" w:rsidR="00032202" w:rsidRPr="001B0231" w:rsidRDefault="00032202" w:rsidP="00D82B1C">
            <w:pPr>
              <w:widowControl w:val="0"/>
              <w:jc w:val="center"/>
              <w:rPr>
                <w:b/>
              </w:rPr>
            </w:pPr>
            <w:r w:rsidRPr="001B023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65BE0" w14:textId="509B4364" w:rsidR="00032202" w:rsidRPr="001B0231" w:rsidRDefault="00032202" w:rsidP="009A787B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1B0231">
              <w:rPr>
                <w:b/>
                <w:sz w:val="24"/>
                <w:szCs w:val="24"/>
              </w:rPr>
              <w:t>Выпадающие доходы от освобождения от уплаты налога</w:t>
            </w:r>
            <w:r w:rsidR="004E715C" w:rsidRPr="001B0231">
              <w:rPr>
                <w:b/>
                <w:sz w:val="24"/>
                <w:szCs w:val="24"/>
              </w:rPr>
              <w:t xml:space="preserve"> в размере 100%</w:t>
            </w:r>
            <w:r w:rsidRPr="001B0231">
              <w:rPr>
                <w:b/>
                <w:sz w:val="24"/>
                <w:szCs w:val="24"/>
              </w:rPr>
              <w:t xml:space="preserve"> в соответствии с ч.7 решения Совета депутатов </w:t>
            </w:r>
            <w:r w:rsidR="003314DF" w:rsidRPr="001B0231">
              <w:rPr>
                <w:b/>
                <w:sz w:val="24"/>
                <w:szCs w:val="24"/>
              </w:rPr>
              <w:t xml:space="preserve">от 25.03.2015 № 40 </w:t>
            </w:r>
            <w:r w:rsidRPr="001B0231">
              <w:rPr>
                <w:b/>
                <w:sz w:val="24"/>
                <w:szCs w:val="24"/>
              </w:rPr>
              <w:t xml:space="preserve">«Об установлении земельного налога», тыс. рублей в том числе по категориям </w:t>
            </w:r>
            <w:proofErr w:type="gramStart"/>
            <w:r w:rsidRPr="001B0231">
              <w:rPr>
                <w:b/>
                <w:sz w:val="24"/>
                <w:szCs w:val="24"/>
              </w:rPr>
              <w:t>плательщиков:*</w:t>
            </w:r>
            <w:proofErr w:type="gramEnd"/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C3C68" w14:textId="2D0FFD4D" w:rsidR="00032202" w:rsidRPr="001B0231" w:rsidRDefault="00032202" w:rsidP="00D82B1C">
            <w:pPr>
              <w:pStyle w:val="a6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3D92" w14:textId="4A5B5671" w:rsidR="00032202" w:rsidRPr="001B0231" w:rsidRDefault="00032202" w:rsidP="00D82B1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8CD4" w14:textId="5CEB4FA5" w:rsidR="00032202" w:rsidRPr="001B0231" w:rsidRDefault="00032202" w:rsidP="00D82B1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B0231" w:rsidRPr="001B0231" w14:paraId="06A84271" w14:textId="48AD6114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38715" w14:textId="085D7985" w:rsidR="00032202" w:rsidRPr="001B0231" w:rsidRDefault="00032202" w:rsidP="00F40725">
            <w:pPr>
              <w:widowControl w:val="0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3.1.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1F3B0" w14:textId="72EE6025" w:rsidR="00032202" w:rsidRPr="001B0231" w:rsidRDefault="00032202" w:rsidP="009C0E07">
            <w:pPr>
              <w:widowControl w:val="0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 xml:space="preserve">органы местного самоуправления сельского поселения муниципальные учреждения </w:t>
            </w:r>
            <w:r w:rsidR="00BD237C" w:rsidRPr="001B0231">
              <w:rPr>
                <w:sz w:val="24"/>
                <w:szCs w:val="24"/>
              </w:rPr>
              <w:t>Кышик</w:t>
            </w:r>
            <w:r w:rsidRPr="001B0231">
              <w:rPr>
                <w:sz w:val="24"/>
                <w:szCs w:val="24"/>
              </w:rPr>
              <w:t>, тыс. рублей*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39E54" w14:textId="6BE63DF0" w:rsidR="00032202" w:rsidRPr="001B0231" w:rsidRDefault="00065174" w:rsidP="00F40725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48,3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F261" w14:textId="7AE300D7" w:rsidR="00032202" w:rsidRPr="001B0231" w:rsidRDefault="00065174" w:rsidP="00F40725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48,3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21B8" w14:textId="2BE19EC8" w:rsidR="00032202" w:rsidRPr="001B0231" w:rsidRDefault="00B65014" w:rsidP="00F40725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7,7</w:t>
            </w:r>
          </w:p>
        </w:tc>
      </w:tr>
      <w:tr w:rsidR="001B0231" w:rsidRPr="001B0231" w14:paraId="4266EB6F" w14:textId="77777777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B37EB" w14:textId="4FB2C1ED" w:rsidR="004E715C" w:rsidRPr="001B0231" w:rsidRDefault="004E715C" w:rsidP="004E715C">
            <w:pPr>
              <w:widowControl w:val="0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CF701" w14:textId="0F3C5D4F" w:rsidR="004E715C" w:rsidRPr="001B0231" w:rsidRDefault="004E715C" w:rsidP="004E715C">
            <w:pPr>
              <w:widowControl w:val="0"/>
              <w:rPr>
                <w:sz w:val="24"/>
                <w:szCs w:val="24"/>
              </w:rPr>
            </w:pPr>
            <w:r w:rsidRPr="001B0231">
              <w:rPr>
                <w:rFonts w:eastAsia="Calibri"/>
                <w:sz w:val="22"/>
                <w:szCs w:val="22"/>
              </w:rPr>
              <w:t xml:space="preserve">муниципальные учреждения сельского поселения </w:t>
            </w:r>
            <w:proofErr w:type="spellStart"/>
            <w:r w:rsidRPr="001B0231">
              <w:rPr>
                <w:rFonts w:eastAsia="Calibri"/>
                <w:sz w:val="22"/>
                <w:szCs w:val="22"/>
              </w:rPr>
              <w:t>Кышик</w:t>
            </w:r>
            <w:proofErr w:type="spellEnd"/>
            <w:r w:rsidRPr="001B0231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1B0231">
              <w:rPr>
                <w:rFonts w:eastAsia="Calibri"/>
                <w:sz w:val="22"/>
                <w:szCs w:val="22"/>
              </w:rPr>
              <w:t>тыс.рублей</w:t>
            </w:r>
            <w:proofErr w:type="spellEnd"/>
            <w:r w:rsidRPr="001B0231">
              <w:rPr>
                <w:sz w:val="24"/>
                <w:szCs w:val="24"/>
              </w:rPr>
              <w:t>*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CC9E4" w14:textId="19D456ED" w:rsidR="004E715C" w:rsidRPr="001B0231" w:rsidRDefault="004E715C" w:rsidP="004E715C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F236" w14:textId="0260D382" w:rsidR="004E715C" w:rsidRPr="001B0231" w:rsidRDefault="002F788C" w:rsidP="004E715C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48,3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FF46" w14:textId="42615AB5" w:rsidR="004E715C" w:rsidRPr="001B0231" w:rsidRDefault="00B65014" w:rsidP="004E715C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7,7</w:t>
            </w:r>
          </w:p>
        </w:tc>
      </w:tr>
      <w:tr w:rsidR="001B0231" w:rsidRPr="001B0231" w14:paraId="5A2121D7" w14:textId="3B84676F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43CA8" w14:textId="35588FFF" w:rsidR="004E715C" w:rsidRPr="001B0231" w:rsidRDefault="004E715C" w:rsidP="004E715C">
            <w:pPr>
              <w:widowControl w:val="0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3.3.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7BF17" w14:textId="0AC9F37C" w:rsidR="004E715C" w:rsidRPr="001B0231" w:rsidRDefault="004E715C" w:rsidP="004E715C">
            <w:pPr>
              <w:widowControl w:val="0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организации-инвесторы, реализующие инвестиционные проекты на территории сельского поселения Кышик, тыс. рублей*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B8DD5" w14:textId="172EA558" w:rsidR="004E715C" w:rsidRPr="001B0231" w:rsidRDefault="004E715C" w:rsidP="004E715C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DC6E" w14:textId="7389CE26" w:rsidR="004E715C" w:rsidRPr="001B0231" w:rsidRDefault="004E715C" w:rsidP="004E715C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F420" w14:textId="3B12C3EA" w:rsidR="004E715C" w:rsidRPr="001B0231" w:rsidRDefault="00B65014" w:rsidP="004E715C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</w:tr>
      <w:tr w:rsidR="001B0231" w:rsidRPr="001B0231" w14:paraId="12D48D22" w14:textId="2B22518F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777B4" w14:textId="05F37353" w:rsidR="004E715C" w:rsidRPr="001B0231" w:rsidRDefault="004E715C" w:rsidP="004E715C">
            <w:pPr>
              <w:widowControl w:val="0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3.4.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A4730" w14:textId="7ADF59EC" w:rsidR="004E715C" w:rsidRPr="001B0231" w:rsidRDefault="004E715C" w:rsidP="004E715C">
            <w:pPr>
              <w:widowControl w:val="0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 xml:space="preserve">социально ориентированные некоммерческие организации, зарегистрированные на территории сельского поселения Кышик, </w:t>
            </w:r>
          </w:p>
          <w:p w14:paraId="4BA81D11" w14:textId="2A49EA5C" w:rsidR="004E715C" w:rsidRPr="001B0231" w:rsidRDefault="004E715C" w:rsidP="004E715C">
            <w:pPr>
              <w:widowControl w:val="0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тыс. рублей*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70E6B" w14:textId="3E7680FA" w:rsidR="004E715C" w:rsidRPr="001B0231" w:rsidRDefault="004E715C" w:rsidP="004E715C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0CCB" w14:textId="633EC891" w:rsidR="004E715C" w:rsidRPr="001B0231" w:rsidRDefault="004E715C" w:rsidP="004E715C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9DEF" w14:textId="59F2C2E5" w:rsidR="004E715C" w:rsidRPr="001B0231" w:rsidRDefault="00B65014" w:rsidP="004E715C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</w:tr>
      <w:tr w:rsidR="001B0231" w:rsidRPr="001B0231" w14:paraId="1D8CA7E5" w14:textId="2C7AC280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95907" w14:textId="6311F955" w:rsidR="004E715C" w:rsidRPr="001B0231" w:rsidRDefault="004E715C" w:rsidP="004E715C">
            <w:pPr>
              <w:widowControl w:val="0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3.5.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91CF5" w14:textId="3811CAB8" w:rsidR="004E715C" w:rsidRPr="001B0231" w:rsidRDefault="004E715C" w:rsidP="004E715C">
            <w:pPr>
              <w:rPr>
                <w:sz w:val="24"/>
                <w:szCs w:val="24"/>
              </w:rPr>
            </w:pPr>
            <w:r w:rsidRPr="001B0231">
              <w:rPr>
                <w:rFonts w:eastAsia="Calibri"/>
                <w:sz w:val="24"/>
                <w:szCs w:val="24"/>
              </w:rPr>
              <w:t>неработающие трудоспособные лица, осуществляющие уход за инвалидами I группы или престарелыми, нуждающимися в постоянном постороннем уходе по заключению лечебного учреждения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D9736" w14:textId="30391E2A" w:rsidR="004E715C" w:rsidRPr="001B0231" w:rsidRDefault="004E715C" w:rsidP="004E715C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C232" w14:textId="1A47082D" w:rsidR="004E715C" w:rsidRPr="001B0231" w:rsidRDefault="004E715C" w:rsidP="004E715C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8D2" w14:textId="512BB1B1" w:rsidR="004E715C" w:rsidRPr="001B0231" w:rsidRDefault="00B65014" w:rsidP="004E715C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</w:tr>
      <w:tr w:rsidR="001B0231" w:rsidRPr="001B0231" w14:paraId="40C29F8F" w14:textId="011C05B5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DEF9F" w14:textId="164D10A3" w:rsidR="00032202" w:rsidRPr="001B0231" w:rsidRDefault="004E715C" w:rsidP="006D4D47">
            <w:pPr>
              <w:widowControl w:val="0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3.6</w:t>
            </w:r>
            <w:r w:rsidR="00032202" w:rsidRPr="001B0231">
              <w:rPr>
                <w:sz w:val="24"/>
                <w:szCs w:val="24"/>
              </w:rPr>
              <w:t>.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E7776" w14:textId="2C2B838A" w:rsidR="00032202" w:rsidRPr="001B0231" w:rsidRDefault="00032202" w:rsidP="009C0E0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1B0231">
              <w:rPr>
                <w:rFonts w:eastAsia="Calibri"/>
                <w:sz w:val="24"/>
                <w:szCs w:val="24"/>
              </w:rPr>
              <w:t>граждане, на иждивении которых имеется ребенок-инвалид в возрасте до 18 лет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0C120" w14:textId="659B27BC" w:rsidR="00032202" w:rsidRPr="001B0231" w:rsidRDefault="00032202" w:rsidP="00DA1B35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D5DF" w14:textId="0C505554" w:rsidR="00032202" w:rsidRPr="001B0231" w:rsidRDefault="00032202" w:rsidP="00DA1B35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9625" w14:textId="144CBFBA" w:rsidR="00032202" w:rsidRPr="001B0231" w:rsidRDefault="00B65014" w:rsidP="00DA1B35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</w:tr>
      <w:tr w:rsidR="001B0231" w:rsidRPr="001B0231" w14:paraId="77A83D0B" w14:textId="2973D56C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6F846" w14:textId="2932FF61" w:rsidR="00032202" w:rsidRPr="001B0231" w:rsidRDefault="00032202" w:rsidP="00DA1B35">
            <w:pPr>
              <w:widowControl w:val="0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4.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F5618" w14:textId="4E3F8434" w:rsidR="00032202" w:rsidRPr="001B0231" w:rsidRDefault="004E715C" w:rsidP="00DA1B35">
            <w:pPr>
              <w:jc w:val="both"/>
              <w:rPr>
                <w:b/>
                <w:sz w:val="24"/>
                <w:szCs w:val="24"/>
              </w:rPr>
            </w:pPr>
            <w:r w:rsidRPr="001B0231">
              <w:rPr>
                <w:b/>
                <w:sz w:val="24"/>
                <w:szCs w:val="24"/>
              </w:rPr>
              <w:t xml:space="preserve">Выпадающие доходы от освобождения от уплаты налога в размере 50% в соответствии с ч.5 решения Совета депутатов от 25.03.2015 № 40 «Об установлении земельного налога», тыс. рублей в том числе по категориям </w:t>
            </w:r>
            <w:proofErr w:type="gramStart"/>
            <w:r w:rsidRPr="001B0231">
              <w:rPr>
                <w:b/>
                <w:sz w:val="24"/>
                <w:szCs w:val="24"/>
              </w:rPr>
              <w:t>плательщиков:*</w:t>
            </w:r>
            <w:proofErr w:type="gramEnd"/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8DFCA" w14:textId="48E48A2F" w:rsidR="00032202" w:rsidRPr="001B0231" w:rsidRDefault="00032202" w:rsidP="00DA1B35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0BD2" w14:textId="0296045F" w:rsidR="00032202" w:rsidRPr="001B0231" w:rsidRDefault="00032202" w:rsidP="00DA1B35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5641" w14:textId="5F63EFAD" w:rsidR="00032202" w:rsidRPr="001B0231" w:rsidRDefault="00B65014" w:rsidP="00DA1B35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</w:tr>
      <w:tr w:rsidR="001B0231" w:rsidRPr="001B0231" w14:paraId="011698B4" w14:textId="3C2CDEC8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162AB" w14:textId="12CCCD67" w:rsidR="00032202" w:rsidRPr="001B0231" w:rsidRDefault="00032202" w:rsidP="006D4D47">
            <w:pPr>
              <w:widowControl w:val="0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4.1.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32A4A" w14:textId="59F7FA60" w:rsidR="00032202" w:rsidRPr="001B0231" w:rsidRDefault="00032202" w:rsidP="008E044B">
            <w:pPr>
              <w:jc w:val="both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- отцы, воспитывающие детей без матерей, и одинокие матери, имеющих детей в возрасте до 18 лет, тыс. рублей*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FFA4F" w14:textId="00C6F591" w:rsidR="00032202" w:rsidRPr="001B0231" w:rsidRDefault="00032202" w:rsidP="00DA1B35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95B9" w14:textId="6BC76410" w:rsidR="00032202" w:rsidRPr="001B0231" w:rsidRDefault="00032202" w:rsidP="00DA1B35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74AD" w14:textId="17EEA707" w:rsidR="00032202" w:rsidRPr="001B0231" w:rsidRDefault="00B65014" w:rsidP="00DA1B35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</w:tr>
      <w:tr w:rsidR="001B0231" w:rsidRPr="001B0231" w14:paraId="6FCDFEAE" w14:textId="5567D867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3CE78" w14:textId="0DE96BB7" w:rsidR="00032202" w:rsidRPr="001B0231" w:rsidRDefault="00032202" w:rsidP="00DA1B35">
            <w:pPr>
              <w:widowControl w:val="0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4.2.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4D519" w14:textId="638AD7D4" w:rsidR="00032202" w:rsidRPr="001B0231" w:rsidRDefault="00032202" w:rsidP="008E044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- граждане, имеющие на иждивении трех и более несовершеннолетних детей, тыс. рублей*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1F51B" w14:textId="4655124F" w:rsidR="00032202" w:rsidRPr="001B0231" w:rsidRDefault="00032202" w:rsidP="00DA1B35">
            <w:pPr>
              <w:pStyle w:val="a6"/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E766" w14:textId="48AC49C0" w:rsidR="00032202" w:rsidRPr="001B0231" w:rsidRDefault="00032202" w:rsidP="00DA1B35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D32B" w14:textId="398A6F97" w:rsidR="00032202" w:rsidRPr="001B0231" w:rsidRDefault="00B65014" w:rsidP="00DA1B35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0</w:t>
            </w:r>
          </w:p>
        </w:tc>
      </w:tr>
      <w:tr w:rsidR="001B0231" w:rsidRPr="001B0231" w14:paraId="5170C67E" w14:textId="0AE2D3BE" w:rsidTr="004E715C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8C12D" w14:textId="3282E5F8" w:rsidR="00032202" w:rsidRPr="001B0231" w:rsidRDefault="00032202" w:rsidP="00DA1B35">
            <w:pPr>
              <w:widowControl w:val="0"/>
              <w:jc w:val="center"/>
            </w:pPr>
            <w:r w:rsidRPr="001B0231">
              <w:rPr>
                <w:sz w:val="24"/>
                <w:szCs w:val="24"/>
              </w:rPr>
              <w:t>5.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7DAB9" w14:textId="77777777" w:rsidR="00032202" w:rsidRPr="001B0231" w:rsidRDefault="00032202" w:rsidP="00DA1B35">
            <w:pPr>
              <w:widowControl w:val="0"/>
              <w:jc w:val="both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 xml:space="preserve">В процентах к поступлению земельного налога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37AC9" w14:textId="7253096A" w:rsidR="00032202" w:rsidRPr="001B0231" w:rsidRDefault="002F788C" w:rsidP="00DA1B35">
            <w:pPr>
              <w:pStyle w:val="a6"/>
              <w:jc w:val="center"/>
            </w:pPr>
            <w:r w:rsidRPr="001B0231">
              <w:rPr>
                <w:sz w:val="24"/>
                <w:szCs w:val="24"/>
              </w:rPr>
              <w:t>289,22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A3B46" w14:textId="33999813" w:rsidR="00032202" w:rsidRPr="001B0231" w:rsidRDefault="002F788C" w:rsidP="00DA1B35">
            <w:pPr>
              <w:jc w:val="center"/>
            </w:pPr>
            <w:r w:rsidRPr="001B0231">
              <w:rPr>
                <w:sz w:val="24"/>
                <w:szCs w:val="24"/>
              </w:rPr>
              <w:t>158,88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DF90" w14:textId="74C051AA" w:rsidR="00032202" w:rsidRPr="001B0231" w:rsidRDefault="001E17E9" w:rsidP="00DA1B35">
            <w:pPr>
              <w:jc w:val="center"/>
              <w:rPr>
                <w:sz w:val="24"/>
                <w:szCs w:val="24"/>
              </w:rPr>
            </w:pPr>
            <w:r w:rsidRPr="001B0231">
              <w:rPr>
                <w:sz w:val="24"/>
                <w:szCs w:val="24"/>
              </w:rPr>
              <w:t>8,02</w:t>
            </w:r>
          </w:p>
        </w:tc>
      </w:tr>
    </w:tbl>
    <w:p w14:paraId="7BEA2CB0" w14:textId="426138FD" w:rsidR="00CE0FA6" w:rsidRPr="004E715C" w:rsidRDefault="00CE0FA6" w:rsidP="00CE0FA6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4E715C">
        <w:rPr>
          <w:rFonts w:eastAsia="Calibri"/>
          <w:sz w:val="24"/>
          <w:szCs w:val="24"/>
          <w:lang w:eastAsia="en-US"/>
        </w:rPr>
        <w:t xml:space="preserve">* Объем налоговых расходов, указан на основании информации </w:t>
      </w:r>
      <w:r w:rsidR="00536C72">
        <w:rPr>
          <w:rFonts w:eastAsia="Calibri"/>
          <w:sz w:val="24"/>
          <w:szCs w:val="24"/>
          <w:lang w:eastAsia="en-US"/>
        </w:rPr>
        <w:t xml:space="preserve">Управления Федеральной налоговой службы по ХМАО-Югре. </w:t>
      </w:r>
    </w:p>
    <w:p w14:paraId="61C15E3C" w14:textId="5E462B45" w:rsidR="00CE0FA6" w:rsidRPr="004E715C" w:rsidRDefault="00CE0FA6" w:rsidP="00CE0FA6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4E715C">
        <w:rPr>
          <w:sz w:val="24"/>
          <w:szCs w:val="24"/>
        </w:rPr>
        <w:t>** По данным отчета по форме 0503</w:t>
      </w:r>
      <w:r w:rsidR="009C0E07" w:rsidRPr="004E715C">
        <w:rPr>
          <w:sz w:val="24"/>
          <w:szCs w:val="24"/>
        </w:rPr>
        <w:t>1</w:t>
      </w:r>
      <w:r w:rsidRPr="004E715C">
        <w:rPr>
          <w:sz w:val="24"/>
          <w:szCs w:val="24"/>
        </w:rPr>
        <w:t>17</w:t>
      </w:r>
    </w:p>
    <w:p w14:paraId="1C2E01B8" w14:textId="77777777" w:rsidR="004E715C" w:rsidRDefault="004E715C" w:rsidP="00FF20FD">
      <w:pPr>
        <w:autoSpaceDE w:val="0"/>
        <w:ind w:firstLine="709"/>
        <w:jc w:val="both"/>
        <w:rPr>
          <w:sz w:val="28"/>
          <w:szCs w:val="28"/>
          <w:highlight w:val="yellow"/>
        </w:rPr>
      </w:pPr>
    </w:p>
    <w:p w14:paraId="0C6B6C1B" w14:textId="2999607B" w:rsidR="00FF20FD" w:rsidRPr="00CF64C5" w:rsidRDefault="00FF20FD" w:rsidP="00FF20FD">
      <w:pPr>
        <w:autoSpaceDE w:val="0"/>
        <w:ind w:firstLine="709"/>
        <w:jc w:val="both"/>
      </w:pPr>
      <w:r w:rsidRPr="00CF64C5">
        <w:rPr>
          <w:sz w:val="28"/>
          <w:szCs w:val="28"/>
        </w:rPr>
        <w:t xml:space="preserve">В зависимости от целевой категории в </w:t>
      </w:r>
      <w:r w:rsidR="00DA1B35" w:rsidRPr="00CF64C5">
        <w:rPr>
          <w:sz w:val="28"/>
          <w:szCs w:val="28"/>
        </w:rPr>
        <w:t>сельском поселении</w:t>
      </w:r>
      <w:r w:rsidRPr="00CF64C5">
        <w:rPr>
          <w:sz w:val="28"/>
          <w:szCs w:val="28"/>
        </w:rPr>
        <w:t xml:space="preserve"> установлены 3 типа налоговых расходов: </w:t>
      </w:r>
      <w:r w:rsidR="00F40725" w:rsidRPr="00CF64C5">
        <w:rPr>
          <w:sz w:val="28"/>
          <w:szCs w:val="28"/>
        </w:rPr>
        <w:t xml:space="preserve">технические, </w:t>
      </w:r>
      <w:r w:rsidRPr="00CF64C5">
        <w:rPr>
          <w:sz w:val="28"/>
          <w:szCs w:val="28"/>
        </w:rPr>
        <w:t xml:space="preserve">стимулирующие </w:t>
      </w:r>
      <w:r w:rsidR="00DA1B35" w:rsidRPr="00CF64C5">
        <w:rPr>
          <w:sz w:val="28"/>
          <w:szCs w:val="28"/>
        </w:rPr>
        <w:br/>
      </w:r>
      <w:r w:rsidRPr="00CF64C5">
        <w:rPr>
          <w:sz w:val="28"/>
          <w:szCs w:val="28"/>
        </w:rPr>
        <w:t xml:space="preserve">и социальные. </w:t>
      </w:r>
      <w:r w:rsidR="00F40725" w:rsidRPr="00CF64C5">
        <w:rPr>
          <w:sz w:val="28"/>
          <w:szCs w:val="28"/>
        </w:rPr>
        <w:t>Весь о</w:t>
      </w:r>
      <w:r w:rsidRPr="00CF64C5">
        <w:rPr>
          <w:sz w:val="28"/>
          <w:szCs w:val="28"/>
        </w:rPr>
        <w:t xml:space="preserve">бъем налоговых льгот </w:t>
      </w:r>
      <w:r w:rsidR="004E715C" w:rsidRPr="00CF64C5">
        <w:rPr>
          <w:sz w:val="28"/>
          <w:szCs w:val="28"/>
        </w:rPr>
        <w:t>за 202</w:t>
      </w:r>
      <w:r w:rsidR="00F17C25">
        <w:rPr>
          <w:sz w:val="28"/>
          <w:szCs w:val="28"/>
        </w:rPr>
        <w:t>5</w:t>
      </w:r>
      <w:r w:rsidR="00212C1A" w:rsidRPr="00CF64C5">
        <w:rPr>
          <w:sz w:val="28"/>
          <w:szCs w:val="28"/>
        </w:rPr>
        <w:t xml:space="preserve"> год </w:t>
      </w:r>
      <w:r w:rsidRPr="00CF64C5">
        <w:rPr>
          <w:sz w:val="28"/>
          <w:szCs w:val="28"/>
        </w:rPr>
        <w:t xml:space="preserve">приходится </w:t>
      </w:r>
      <w:r w:rsidR="008E044B" w:rsidRPr="00CF64C5">
        <w:rPr>
          <w:sz w:val="28"/>
          <w:szCs w:val="28"/>
        </w:rPr>
        <w:br/>
      </w:r>
      <w:r w:rsidRPr="00CF64C5">
        <w:rPr>
          <w:sz w:val="28"/>
          <w:szCs w:val="28"/>
        </w:rPr>
        <w:t>на технические льготы, направленны</w:t>
      </w:r>
      <w:r w:rsidR="00F40725" w:rsidRPr="00CF64C5">
        <w:rPr>
          <w:sz w:val="28"/>
          <w:szCs w:val="28"/>
        </w:rPr>
        <w:t>х</w:t>
      </w:r>
      <w:r w:rsidRPr="00CF64C5">
        <w:rPr>
          <w:sz w:val="28"/>
          <w:szCs w:val="28"/>
        </w:rPr>
        <w:t xml:space="preserve"> на оптимизацию встречных финансовых потоков бюджета сельского поселения. Информация о </w:t>
      </w:r>
      <w:r w:rsidR="008E044B" w:rsidRPr="00CF64C5">
        <w:rPr>
          <w:sz w:val="28"/>
          <w:szCs w:val="28"/>
        </w:rPr>
        <w:t>типах налоговых расходов</w:t>
      </w:r>
      <w:r w:rsidRPr="00CF64C5">
        <w:rPr>
          <w:sz w:val="28"/>
          <w:szCs w:val="28"/>
        </w:rPr>
        <w:t xml:space="preserve"> за 202</w:t>
      </w:r>
      <w:r w:rsidR="00F17C25">
        <w:rPr>
          <w:sz w:val="28"/>
          <w:szCs w:val="28"/>
        </w:rPr>
        <w:t>3</w:t>
      </w:r>
      <w:r w:rsidR="003573CF" w:rsidRPr="00CF64C5">
        <w:rPr>
          <w:sz w:val="28"/>
          <w:szCs w:val="28"/>
        </w:rPr>
        <w:t xml:space="preserve"> – 202</w:t>
      </w:r>
      <w:r w:rsidR="00F17C25">
        <w:rPr>
          <w:sz w:val="28"/>
          <w:szCs w:val="28"/>
        </w:rPr>
        <w:t>5</w:t>
      </w:r>
      <w:r w:rsidRPr="00CF64C5">
        <w:rPr>
          <w:sz w:val="28"/>
          <w:szCs w:val="28"/>
        </w:rPr>
        <w:t xml:space="preserve"> годы представлена в таблице 2.</w:t>
      </w:r>
    </w:p>
    <w:p w14:paraId="101F0C72" w14:textId="77777777" w:rsidR="00FF20FD" w:rsidRPr="00CF64C5" w:rsidRDefault="00FF20FD" w:rsidP="00FF20FD">
      <w:pPr>
        <w:widowControl w:val="0"/>
        <w:ind w:firstLine="709"/>
        <w:jc w:val="right"/>
        <w:rPr>
          <w:highlight w:val="yellow"/>
        </w:rPr>
      </w:pPr>
    </w:p>
    <w:p w14:paraId="7B317DC0" w14:textId="77777777" w:rsidR="00CF64C5" w:rsidRDefault="00CF64C5" w:rsidP="00FF20FD">
      <w:pPr>
        <w:widowControl w:val="0"/>
        <w:jc w:val="center"/>
        <w:rPr>
          <w:sz w:val="28"/>
          <w:szCs w:val="28"/>
        </w:rPr>
      </w:pPr>
    </w:p>
    <w:p w14:paraId="34B23360" w14:textId="77777777" w:rsidR="00CF64C5" w:rsidRDefault="00CF64C5" w:rsidP="00FF20FD">
      <w:pPr>
        <w:widowControl w:val="0"/>
        <w:jc w:val="center"/>
        <w:rPr>
          <w:sz w:val="28"/>
          <w:szCs w:val="28"/>
        </w:rPr>
      </w:pPr>
    </w:p>
    <w:p w14:paraId="122D3394" w14:textId="70F4929F" w:rsidR="00FF20FD" w:rsidRPr="00CF64C5" w:rsidRDefault="00FF20FD" w:rsidP="00FF20FD">
      <w:pPr>
        <w:widowControl w:val="0"/>
        <w:jc w:val="center"/>
      </w:pPr>
      <w:r w:rsidRPr="00CF64C5">
        <w:rPr>
          <w:sz w:val="28"/>
          <w:szCs w:val="28"/>
        </w:rPr>
        <w:lastRenderedPageBreak/>
        <w:t>Структура типов налоговых расходов за период 202</w:t>
      </w:r>
      <w:r w:rsidR="0080335B">
        <w:rPr>
          <w:sz w:val="28"/>
          <w:szCs w:val="28"/>
        </w:rPr>
        <w:t>3</w:t>
      </w:r>
      <w:r w:rsidRPr="00CF64C5">
        <w:rPr>
          <w:sz w:val="28"/>
          <w:szCs w:val="28"/>
        </w:rPr>
        <w:t xml:space="preserve"> – 202</w:t>
      </w:r>
      <w:r w:rsidR="0080335B">
        <w:rPr>
          <w:sz w:val="28"/>
          <w:szCs w:val="28"/>
        </w:rPr>
        <w:t>5</w:t>
      </w:r>
      <w:r w:rsidR="00CF64C5" w:rsidRPr="00CF64C5">
        <w:rPr>
          <w:sz w:val="28"/>
          <w:szCs w:val="28"/>
        </w:rPr>
        <w:t xml:space="preserve"> </w:t>
      </w:r>
      <w:r w:rsidRPr="00CF64C5">
        <w:rPr>
          <w:sz w:val="28"/>
          <w:szCs w:val="28"/>
        </w:rPr>
        <w:t>годов</w:t>
      </w:r>
    </w:p>
    <w:p w14:paraId="6B207726" w14:textId="77777777" w:rsidR="00FF20FD" w:rsidRPr="003314DF" w:rsidRDefault="00FF20FD" w:rsidP="00FF20FD">
      <w:pPr>
        <w:widowControl w:val="0"/>
        <w:jc w:val="right"/>
        <w:rPr>
          <w:sz w:val="28"/>
          <w:szCs w:val="28"/>
        </w:rPr>
      </w:pPr>
    </w:p>
    <w:p w14:paraId="5787EA75" w14:textId="77777777" w:rsidR="00FF20FD" w:rsidRPr="003314DF" w:rsidRDefault="00FF20FD" w:rsidP="00FF20FD">
      <w:pPr>
        <w:widowControl w:val="0"/>
        <w:jc w:val="right"/>
        <w:rPr>
          <w:sz w:val="32"/>
          <w:szCs w:val="32"/>
        </w:rPr>
      </w:pPr>
      <w:r w:rsidRPr="003314DF">
        <w:rPr>
          <w:sz w:val="28"/>
          <w:szCs w:val="28"/>
        </w:rPr>
        <w:t>Таблица 2</w:t>
      </w:r>
    </w:p>
    <w:tbl>
      <w:tblPr>
        <w:tblW w:w="0" w:type="auto"/>
        <w:tblInd w:w="-125" w:type="dxa"/>
        <w:tblLayout w:type="fixed"/>
        <w:tblLook w:val="0000" w:firstRow="0" w:lastRow="0" w:firstColumn="0" w:lastColumn="0" w:noHBand="0" w:noVBand="0"/>
      </w:tblPr>
      <w:tblGrid>
        <w:gridCol w:w="3210"/>
        <w:gridCol w:w="1276"/>
        <w:gridCol w:w="992"/>
        <w:gridCol w:w="1276"/>
        <w:gridCol w:w="850"/>
        <w:gridCol w:w="1276"/>
        <w:gridCol w:w="992"/>
      </w:tblGrid>
      <w:tr w:rsidR="00FF20FD" w:rsidRPr="003314DF" w14:paraId="3AA7CC68" w14:textId="77777777" w:rsidTr="00AA7C10"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A7BE0" w14:textId="77777777" w:rsidR="00FF20FD" w:rsidRPr="00CF64C5" w:rsidRDefault="00FF20FD" w:rsidP="00AA7C10">
            <w:pPr>
              <w:jc w:val="center"/>
            </w:pPr>
            <w:r w:rsidRPr="00CF64C5">
              <w:rPr>
                <w:bCs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EED09" w14:textId="1E77B9FE" w:rsidR="00FF20FD" w:rsidRPr="00CF64C5" w:rsidRDefault="004F7F1D" w:rsidP="00F17C25">
            <w:pPr>
              <w:jc w:val="center"/>
            </w:pPr>
            <w:r w:rsidRPr="00CF64C5">
              <w:rPr>
                <w:bCs/>
                <w:sz w:val="24"/>
                <w:szCs w:val="24"/>
              </w:rPr>
              <w:t>202</w:t>
            </w:r>
            <w:r w:rsidR="00F17C25">
              <w:rPr>
                <w:bCs/>
                <w:sz w:val="24"/>
                <w:szCs w:val="24"/>
              </w:rPr>
              <w:t>3</w:t>
            </w:r>
            <w:r w:rsidR="00FF20FD" w:rsidRPr="00CF64C5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82FA3" w14:textId="5FE783F7" w:rsidR="00FF20FD" w:rsidRPr="00CF64C5" w:rsidRDefault="00FF20FD" w:rsidP="00F17C25">
            <w:pPr>
              <w:jc w:val="center"/>
            </w:pPr>
            <w:r w:rsidRPr="00CF64C5">
              <w:rPr>
                <w:bCs/>
                <w:sz w:val="24"/>
                <w:szCs w:val="24"/>
              </w:rPr>
              <w:t>202</w:t>
            </w:r>
            <w:r w:rsidR="00F17C25">
              <w:rPr>
                <w:bCs/>
                <w:sz w:val="24"/>
                <w:szCs w:val="24"/>
              </w:rPr>
              <w:t>4</w:t>
            </w:r>
            <w:r w:rsidR="00CF64C5" w:rsidRPr="00CF64C5">
              <w:rPr>
                <w:bCs/>
                <w:sz w:val="24"/>
                <w:szCs w:val="24"/>
              </w:rPr>
              <w:t xml:space="preserve"> </w:t>
            </w:r>
            <w:r w:rsidRPr="00CF64C5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50FD" w14:textId="5DB51B38" w:rsidR="00FF20FD" w:rsidRPr="00CF64C5" w:rsidRDefault="00FF20FD" w:rsidP="00F17C25">
            <w:pPr>
              <w:jc w:val="center"/>
            </w:pPr>
            <w:r w:rsidRPr="00CF64C5">
              <w:rPr>
                <w:bCs/>
                <w:sz w:val="24"/>
                <w:szCs w:val="24"/>
              </w:rPr>
              <w:t>202</w:t>
            </w:r>
            <w:r w:rsidR="00F17C25">
              <w:rPr>
                <w:bCs/>
                <w:sz w:val="24"/>
                <w:szCs w:val="24"/>
              </w:rPr>
              <w:t>5</w:t>
            </w:r>
            <w:r w:rsidRPr="00CF64C5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FF20FD" w:rsidRPr="003314DF" w14:paraId="7670F7FC" w14:textId="77777777" w:rsidTr="00AA7C10"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98B18" w14:textId="77777777" w:rsidR="00FF20FD" w:rsidRPr="00CF64C5" w:rsidRDefault="00FF20FD" w:rsidP="00AA7C1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A0557" w14:textId="77777777" w:rsidR="00FF20FD" w:rsidRPr="00CF64C5" w:rsidRDefault="00FF20FD" w:rsidP="00AA7C10">
            <w:pPr>
              <w:jc w:val="center"/>
            </w:pPr>
            <w:r w:rsidRPr="00CF64C5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BAA7A" w14:textId="77777777" w:rsidR="00FF20FD" w:rsidRPr="00CF64C5" w:rsidRDefault="00FF20FD" w:rsidP="00AA7C10">
            <w:pPr>
              <w:jc w:val="center"/>
            </w:pPr>
            <w:r w:rsidRPr="00CF64C5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7FC49" w14:textId="77777777" w:rsidR="00FF20FD" w:rsidRPr="00CF64C5" w:rsidRDefault="00FF20FD" w:rsidP="00AA7C10">
            <w:pPr>
              <w:jc w:val="center"/>
            </w:pPr>
            <w:r w:rsidRPr="00CF64C5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660EC" w14:textId="77777777" w:rsidR="00FF20FD" w:rsidRPr="00CF64C5" w:rsidRDefault="00FF20FD" w:rsidP="00AA7C10">
            <w:pPr>
              <w:jc w:val="center"/>
            </w:pPr>
            <w:r w:rsidRPr="00CF64C5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126DC" w14:textId="77777777" w:rsidR="00FF20FD" w:rsidRPr="00CF64C5" w:rsidRDefault="00FF20FD" w:rsidP="00AA7C10">
            <w:pPr>
              <w:jc w:val="center"/>
            </w:pPr>
            <w:r w:rsidRPr="00CF64C5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99B1" w14:textId="77777777" w:rsidR="00FF20FD" w:rsidRPr="00CF64C5" w:rsidRDefault="00FF20FD" w:rsidP="00AA7C10">
            <w:pPr>
              <w:jc w:val="center"/>
            </w:pPr>
            <w:r w:rsidRPr="00CF64C5">
              <w:rPr>
                <w:bCs/>
                <w:sz w:val="24"/>
                <w:szCs w:val="24"/>
              </w:rPr>
              <w:t>%</w:t>
            </w:r>
          </w:p>
        </w:tc>
      </w:tr>
      <w:tr w:rsidR="00FF20FD" w:rsidRPr="003314DF" w14:paraId="6D3C4C40" w14:textId="77777777" w:rsidTr="00AA7C10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672D5" w14:textId="6DF8E607" w:rsidR="00FF20FD" w:rsidRPr="00CF64C5" w:rsidRDefault="00FF20FD" w:rsidP="00FF20FD">
            <w:r w:rsidRPr="00CF64C5">
              <w:rPr>
                <w:bCs/>
                <w:sz w:val="24"/>
                <w:szCs w:val="24"/>
              </w:rPr>
              <w:t xml:space="preserve">Предоставленные налоговые расходы в соответствии с решениями советов депутатов сельского поселения </w:t>
            </w:r>
            <w:r w:rsidR="00BD237C" w:rsidRPr="00CF64C5">
              <w:rPr>
                <w:bCs/>
                <w:sz w:val="24"/>
                <w:szCs w:val="24"/>
              </w:rPr>
              <w:t>Кышик</w:t>
            </w:r>
            <w:r w:rsidRPr="00CF64C5">
              <w:rPr>
                <w:bCs/>
                <w:sz w:val="24"/>
                <w:szCs w:val="24"/>
              </w:rPr>
              <w:t>, 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051FC" w14:textId="30C11EAB" w:rsidR="00FF20FD" w:rsidRPr="00B20F06" w:rsidRDefault="003314DF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48,3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60D03" w14:textId="62540E28" w:rsidR="00FF20FD" w:rsidRPr="00B20F06" w:rsidRDefault="008E044B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DE51C" w14:textId="67FCD3A9" w:rsidR="00FF20FD" w:rsidRPr="00B20F06" w:rsidRDefault="003314DF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48,3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B45C6" w14:textId="77777777" w:rsidR="00FF20FD" w:rsidRPr="00B20F06" w:rsidRDefault="00FF20FD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0BEA1" w14:textId="3447D490" w:rsidR="00FF20FD" w:rsidRPr="00B20F06" w:rsidRDefault="006C4BF2" w:rsidP="00AA7C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1082" w14:textId="77777777" w:rsidR="00FF20FD" w:rsidRPr="00B20F06" w:rsidRDefault="00FF20FD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100</w:t>
            </w:r>
          </w:p>
        </w:tc>
      </w:tr>
      <w:tr w:rsidR="00FF20FD" w:rsidRPr="003314DF" w14:paraId="12EBA48A" w14:textId="77777777" w:rsidTr="00AA7C10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62B36" w14:textId="77777777" w:rsidR="00FF20FD" w:rsidRPr="00CF64C5" w:rsidRDefault="00FF20FD" w:rsidP="00AA7C10">
            <w:r w:rsidRPr="00CF64C5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4891D" w14:textId="77777777" w:rsidR="00FF20FD" w:rsidRPr="00CF64C5" w:rsidRDefault="00FF20FD" w:rsidP="00B20F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CF6DA" w14:textId="77777777" w:rsidR="00FF20FD" w:rsidRPr="00CF64C5" w:rsidRDefault="00FF20FD" w:rsidP="00B20F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6D074" w14:textId="77777777" w:rsidR="00FF20FD" w:rsidRPr="00CF64C5" w:rsidRDefault="00FF20FD" w:rsidP="00B20F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7C204" w14:textId="77777777" w:rsidR="00FF20FD" w:rsidRPr="00CF64C5" w:rsidRDefault="00FF20FD" w:rsidP="00B20F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ADF0D" w14:textId="77777777" w:rsidR="00FF20FD" w:rsidRPr="00CF64C5" w:rsidRDefault="00FF20FD" w:rsidP="00B20F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007D" w14:textId="77777777" w:rsidR="00FF20FD" w:rsidRPr="00CF64C5" w:rsidRDefault="00FF20FD" w:rsidP="00B20F06">
            <w:pPr>
              <w:jc w:val="center"/>
              <w:rPr>
                <w:sz w:val="24"/>
                <w:szCs w:val="24"/>
              </w:rPr>
            </w:pPr>
          </w:p>
        </w:tc>
      </w:tr>
      <w:tr w:rsidR="00FF20FD" w:rsidRPr="003314DF" w14:paraId="5E156D3A" w14:textId="77777777" w:rsidTr="00AA7C10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3EF89" w14:textId="77777777" w:rsidR="00FF20FD" w:rsidRPr="00CF64C5" w:rsidRDefault="00FF20FD" w:rsidP="00AA7C10">
            <w:r w:rsidRPr="00CF64C5">
              <w:rPr>
                <w:bCs/>
                <w:sz w:val="24"/>
                <w:szCs w:val="24"/>
              </w:rPr>
              <w:t>Стимулирующие налоговые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95DD2" w14:textId="2DC30ABD" w:rsidR="00FF20FD" w:rsidRPr="00B20F06" w:rsidRDefault="00FF20FD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10F4A" w14:textId="77777777" w:rsidR="00FF20FD" w:rsidRPr="00B20F06" w:rsidRDefault="00FF20FD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46717" w14:textId="76028E9D" w:rsidR="00FF20FD" w:rsidRPr="00B20F06" w:rsidRDefault="00FF20FD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3DC0F" w14:textId="445ECB17" w:rsidR="00FF20FD" w:rsidRPr="00B20F06" w:rsidRDefault="00FF20FD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E0B49" w14:textId="5C290DC7" w:rsidR="00FF20FD" w:rsidRPr="00B20F06" w:rsidRDefault="00FF20FD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AF35" w14:textId="75C51B35" w:rsidR="00FF20FD" w:rsidRPr="00B20F06" w:rsidRDefault="00EA1102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х</w:t>
            </w:r>
          </w:p>
        </w:tc>
      </w:tr>
      <w:tr w:rsidR="00FF20FD" w:rsidRPr="003314DF" w14:paraId="2587F9D0" w14:textId="77777777" w:rsidTr="00AA7C10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79E96" w14:textId="77777777" w:rsidR="00FF20FD" w:rsidRPr="00CF64C5" w:rsidRDefault="00FF20FD" w:rsidP="00AA7C10">
            <w:r w:rsidRPr="00CF64C5">
              <w:rPr>
                <w:bCs/>
                <w:sz w:val="24"/>
                <w:szCs w:val="24"/>
              </w:rPr>
              <w:t>Социальные налоговые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B92D7" w14:textId="6198D046" w:rsidR="00FF20FD" w:rsidRPr="00B20F06" w:rsidRDefault="00FF20FD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D44B5" w14:textId="77777777" w:rsidR="00FF20FD" w:rsidRPr="00B20F06" w:rsidRDefault="00FF20FD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19E4F" w14:textId="0D01287E" w:rsidR="00FF20FD" w:rsidRPr="00B20F06" w:rsidRDefault="00FF20FD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30C46" w14:textId="77777777" w:rsidR="00FF20FD" w:rsidRPr="00B20F06" w:rsidRDefault="00FF20FD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AAF85" w14:textId="77777777" w:rsidR="00FF20FD" w:rsidRPr="00B20F06" w:rsidRDefault="00FF20FD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0</w:t>
            </w:r>
          </w:p>
          <w:p w14:paraId="0E1C7635" w14:textId="77777777" w:rsidR="00FF20FD" w:rsidRPr="00CF64C5" w:rsidRDefault="00FF20FD" w:rsidP="00AA7C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9083" w14:textId="5FA7FC10" w:rsidR="00FF20FD" w:rsidRPr="00B20F06" w:rsidRDefault="007D3B3F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х</w:t>
            </w:r>
          </w:p>
        </w:tc>
      </w:tr>
      <w:tr w:rsidR="00FF20FD" w:rsidRPr="003314DF" w14:paraId="4D827BC8" w14:textId="77777777" w:rsidTr="00AA7C10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75CBA" w14:textId="77777777" w:rsidR="00FF20FD" w:rsidRPr="00CF64C5" w:rsidRDefault="00FF20FD" w:rsidP="00AA7C10">
            <w:pPr>
              <w:rPr>
                <w:bCs/>
                <w:sz w:val="24"/>
                <w:szCs w:val="24"/>
              </w:rPr>
            </w:pPr>
            <w:r w:rsidRPr="00CF64C5">
              <w:rPr>
                <w:bCs/>
                <w:sz w:val="24"/>
                <w:szCs w:val="24"/>
              </w:rPr>
              <w:t>Технические налоговые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D464E" w14:textId="04C09565" w:rsidR="00FF20FD" w:rsidRPr="00B20F06" w:rsidRDefault="003314DF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48,3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EE631" w14:textId="0E9720B9" w:rsidR="00FF20FD" w:rsidRPr="00B20F06" w:rsidRDefault="008E044B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1C70E" w14:textId="7773A800" w:rsidR="00FF20FD" w:rsidRPr="00B20F06" w:rsidRDefault="003314DF" w:rsidP="00AA7C10">
            <w:pPr>
              <w:jc w:val="center"/>
              <w:rPr>
                <w:sz w:val="24"/>
                <w:szCs w:val="24"/>
              </w:rPr>
            </w:pPr>
            <w:r w:rsidRPr="00CF64C5">
              <w:rPr>
                <w:sz w:val="24"/>
                <w:szCs w:val="24"/>
              </w:rPr>
              <w:t>48,3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E5B73" w14:textId="4E51FBE8" w:rsidR="00FF20FD" w:rsidRPr="00B20F06" w:rsidRDefault="00AB1DE6" w:rsidP="00AA7C10">
            <w:pPr>
              <w:jc w:val="center"/>
              <w:rPr>
                <w:sz w:val="24"/>
                <w:szCs w:val="24"/>
              </w:rPr>
            </w:pPr>
            <w:r w:rsidRPr="00B20F0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D1DE1" w14:textId="4452B71E" w:rsidR="00FF20FD" w:rsidRPr="00CF64C5" w:rsidRDefault="006C4BF2" w:rsidP="00AA7C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1495" w14:textId="42B269E9" w:rsidR="00FF20FD" w:rsidRPr="00B20F06" w:rsidRDefault="006C4BF2" w:rsidP="00AA7C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48A48D71" w14:textId="77777777" w:rsidR="00AB1DE6" w:rsidRPr="003314DF" w:rsidRDefault="00AB1DE6" w:rsidP="00FF20FD">
      <w:pPr>
        <w:widowControl w:val="0"/>
        <w:ind w:firstLine="709"/>
        <w:jc w:val="both"/>
        <w:rPr>
          <w:sz w:val="28"/>
          <w:szCs w:val="28"/>
        </w:rPr>
      </w:pPr>
    </w:p>
    <w:p w14:paraId="05814176" w14:textId="77777777" w:rsidR="00C47101" w:rsidRPr="002B1CFA" w:rsidRDefault="00C47101" w:rsidP="00C47101">
      <w:pPr>
        <w:ind w:firstLine="709"/>
        <w:jc w:val="both"/>
        <w:rPr>
          <w:b/>
          <w:sz w:val="28"/>
          <w:szCs w:val="28"/>
        </w:rPr>
      </w:pPr>
      <w:r w:rsidRPr="001E3AAC">
        <w:rPr>
          <w:b/>
          <w:sz w:val="28"/>
          <w:szCs w:val="28"/>
        </w:rPr>
        <w:t>Оценка эффективности налоговых расходов по земельному налогу</w:t>
      </w:r>
    </w:p>
    <w:p w14:paraId="4AB90137" w14:textId="6A77443B" w:rsidR="00C47101" w:rsidRPr="005F2602" w:rsidRDefault="00C47101" w:rsidP="005F260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2602">
        <w:rPr>
          <w:sz w:val="28"/>
          <w:szCs w:val="28"/>
        </w:rPr>
        <w:t xml:space="preserve">В соответствии с </w:t>
      </w:r>
      <w:r w:rsidRPr="00B20F06">
        <w:rPr>
          <w:sz w:val="28"/>
          <w:szCs w:val="28"/>
        </w:rPr>
        <w:t xml:space="preserve">решением </w:t>
      </w:r>
      <w:r w:rsidR="005F2602" w:rsidRPr="00B20F06">
        <w:rPr>
          <w:sz w:val="28"/>
          <w:szCs w:val="28"/>
        </w:rPr>
        <w:t xml:space="preserve">Совета Депутатов сельского поселения Кышик Ханты-Мансийского района от 25.03.2015 № 40 «Об установлении земельного налога» </w:t>
      </w:r>
      <w:r w:rsidR="005F2602" w:rsidRPr="005F2602">
        <w:rPr>
          <w:sz w:val="28"/>
          <w:szCs w:val="28"/>
        </w:rPr>
        <w:t xml:space="preserve">(далее – решение Совета Депутатов № 40) </w:t>
      </w:r>
      <w:r w:rsidRPr="005F2602">
        <w:rPr>
          <w:rFonts w:eastAsiaTheme="minorHAnsi"/>
          <w:sz w:val="28"/>
          <w:szCs w:val="28"/>
          <w:lang w:eastAsia="en-US"/>
        </w:rPr>
        <w:t>налоговые расходы предоставлены:</w:t>
      </w:r>
    </w:p>
    <w:p w14:paraId="000E109A" w14:textId="411BA94C" w:rsidR="00D0295C" w:rsidRPr="00F42507" w:rsidRDefault="00F42507" w:rsidP="00D0295C">
      <w:pPr>
        <w:pStyle w:val="FORMATTEXT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3AAC">
        <w:rPr>
          <w:rFonts w:ascii="Times New Roman" w:hAnsi="Times New Roman" w:cs="Times New Roman"/>
          <w:sz w:val="28"/>
          <w:szCs w:val="28"/>
        </w:rPr>
        <w:t xml:space="preserve">в виде освобождения от уплаты земельного налога в размере </w:t>
      </w:r>
      <w:r>
        <w:rPr>
          <w:rFonts w:ascii="Times New Roman" w:hAnsi="Times New Roman" w:cs="Times New Roman"/>
          <w:sz w:val="28"/>
          <w:szCs w:val="28"/>
        </w:rPr>
        <w:t>50</w:t>
      </w:r>
      <w:r w:rsidR="00D0295C">
        <w:rPr>
          <w:rFonts w:ascii="Times New Roman" w:hAnsi="Times New Roman" w:cs="Times New Roman"/>
          <w:sz w:val="28"/>
          <w:szCs w:val="28"/>
        </w:rPr>
        <w:t xml:space="preserve"> %</w:t>
      </w:r>
      <w:r w:rsidR="00D0295C" w:rsidRPr="00D0295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отц</w:t>
      </w:r>
      <w:r w:rsidR="00BB507A">
        <w:rPr>
          <w:rFonts w:ascii="Times New Roman" w:eastAsia="Times New Roman" w:hAnsi="Times New Roman" w:cs="Times New Roman"/>
          <w:sz w:val="28"/>
          <w:szCs w:val="28"/>
          <w:lang w:eastAsia="ar-SA"/>
        </w:rPr>
        <w:t>ов</w:t>
      </w:r>
      <w:r w:rsidR="00D0295C" w:rsidRPr="00D0295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D0295C" w:rsidRPr="00963039">
        <w:rPr>
          <w:rFonts w:ascii="Times New Roman" w:hAnsi="Times New Roman" w:cs="Times New Roman"/>
          <w:sz w:val="28"/>
          <w:szCs w:val="28"/>
        </w:rPr>
        <w:t>воспитывающи</w:t>
      </w:r>
      <w:r w:rsidR="00BB507A" w:rsidRPr="00963039">
        <w:rPr>
          <w:rFonts w:ascii="Times New Roman" w:hAnsi="Times New Roman" w:cs="Times New Roman"/>
          <w:sz w:val="28"/>
          <w:szCs w:val="28"/>
        </w:rPr>
        <w:t>х</w:t>
      </w:r>
      <w:r w:rsidR="00D0295C" w:rsidRPr="00963039">
        <w:rPr>
          <w:rFonts w:ascii="Times New Roman" w:hAnsi="Times New Roman" w:cs="Times New Roman"/>
          <w:sz w:val="28"/>
          <w:szCs w:val="28"/>
        </w:rPr>
        <w:t xml:space="preserve"> детей без матери, и одиноки</w:t>
      </w:r>
      <w:r w:rsidR="00BB507A" w:rsidRPr="00963039">
        <w:rPr>
          <w:rFonts w:ascii="Times New Roman" w:hAnsi="Times New Roman" w:cs="Times New Roman"/>
          <w:sz w:val="28"/>
          <w:szCs w:val="28"/>
        </w:rPr>
        <w:t>х матерей</w:t>
      </w:r>
      <w:r w:rsidR="00D0295C" w:rsidRPr="00963039">
        <w:rPr>
          <w:rFonts w:ascii="Times New Roman" w:hAnsi="Times New Roman" w:cs="Times New Roman"/>
          <w:sz w:val="28"/>
          <w:szCs w:val="28"/>
        </w:rPr>
        <w:t>, имеющи</w:t>
      </w:r>
      <w:r w:rsidR="00BB507A" w:rsidRPr="00963039">
        <w:rPr>
          <w:rFonts w:ascii="Times New Roman" w:hAnsi="Times New Roman" w:cs="Times New Roman"/>
          <w:sz w:val="28"/>
          <w:szCs w:val="28"/>
        </w:rPr>
        <w:t>х</w:t>
      </w:r>
      <w:r w:rsidR="00D0295C" w:rsidRPr="00963039">
        <w:rPr>
          <w:rFonts w:ascii="Times New Roman" w:hAnsi="Times New Roman" w:cs="Times New Roman"/>
          <w:sz w:val="28"/>
          <w:szCs w:val="28"/>
        </w:rPr>
        <w:t xml:space="preserve"> детей                             в возрасте до 18 лет (социальный налоговый расход)</w:t>
      </w:r>
      <w:r w:rsidR="00963039" w:rsidRPr="00963039">
        <w:rPr>
          <w:rFonts w:ascii="Times New Roman" w:hAnsi="Times New Roman" w:cs="Times New Roman"/>
          <w:sz w:val="28"/>
          <w:szCs w:val="28"/>
        </w:rPr>
        <w:t xml:space="preserve"> (п.1 сводного отчета)</w:t>
      </w:r>
      <w:r w:rsidR="00D0295C" w:rsidRPr="00963039">
        <w:rPr>
          <w:rFonts w:ascii="Times New Roman" w:hAnsi="Times New Roman" w:cs="Times New Roman"/>
          <w:sz w:val="28"/>
          <w:szCs w:val="28"/>
        </w:rPr>
        <w:t>;</w:t>
      </w:r>
    </w:p>
    <w:p w14:paraId="645D80D2" w14:textId="04796BEE" w:rsidR="002518DD" w:rsidRPr="00963039" w:rsidRDefault="002518DD" w:rsidP="00963039">
      <w:pPr>
        <w:pStyle w:val="FORMATTEXT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3AAC">
        <w:rPr>
          <w:rFonts w:ascii="Times New Roman" w:hAnsi="Times New Roman" w:cs="Times New Roman"/>
          <w:sz w:val="28"/>
          <w:szCs w:val="28"/>
        </w:rPr>
        <w:t xml:space="preserve">в виде освобождения от уплаты земельного налога в размере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1E3AAC">
        <w:rPr>
          <w:rFonts w:ascii="Times New Roman" w:hAnsi="Times New Roman" w:cs="Times New Roman"/>
          <w:sz w:val="28"/>
          <w:szCs w:val="28"/>
        </w:rPr>
        <w:t xml:space="preserve"> % </w:t>
      </w:r>
      <w:r>
        <w:rPr>
          <w:rFonts w:ascii="Times New Roman" w:hAnsi="Times New Roman" w:cs="Times New Roman"/>
          <w:sz w:val="28"/>
          <w:szCs w:val="28"/>
        </w:rPr>
        <w:t>социально ориентированных некоммерческих организаций, зарегистрированных</w:t>
      </w:r>
      <w:r w:rsidRPr="00D0295C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proofErr w:type="gramStart"/>
      <w:r w:rsidRPr="00D0295C">
        <w:rPr>
          <w:rFonts w:ascii="Times New Roman" w:hAnsi="Times New Roman" w:cs="Times New Roman"/>
          <w:sz w:val="28"/>
          <w:szCs w:val="28"/>
        </w:rPr>
        <w:t xml:space="preserve">Кышик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295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D0295C">
        <w:rPr>
          <w:rFonts w:ascii="Times New Roman" w:hAnsi="Times New Roman" w:cs="Times New Roman"/>
          <w:sz w:val="28"/>
          <w:szCs w:val="28"/>
        </w:rPr>
        <w:t>социальный налоговый расход)</w:t>
      </w:r>
      <w:r w:rsidR="00963039" w:rsidRPr="00963039">
        <w:rPr>
          <w:rFonts w:ascii="Times New Roman" w:hAnsi="Times New Roman" w:cs="Times New Roman"/>
          <w:sz w:val="28"/>
          <w:szCs w:val="28"/>
        </w:rPr>
        <w:t xml:space="preserve"> </w:t>
      </w:r>
      <w:r w:rsidR="00033C33">
        <w:rPr>
          <w:rFonts w:ascii="Times New Roman" w:hAnsi="Times New Roman" w:cs="Times New Roman"/>
          <w:sz w:val="28"/>
          <w:szCs w:val="28"/>
        </w:rPr>
        <w:t>(п.5</w:t>
      </w:r>
      <w:r w:rsidR="00963039" w:rsidRPr="00963039">
        <w:rPr>
          <w:rFonts w:ascii="Times New Roman" w:hAnsi="Times New Roman" w:cs="Times New Roman"/>
          <w:sz w:val="28"/>
          <w:szCs w:val="28"/>
        </w:rPr>
        <w:t xml:space="preserve"> сводного отчета);</w:t>
      </w:r>
    </w:p>
    <w:p w14:paraId="7223D1AD" w14:textId="220233E1" w:rsidR="002518DD" w:rsidRDefault="002518DD" w:rsidP="00963039">
      <w:pPr>
        <w:pStyle w:val="FORMATTEXT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3AAC">
        <w:rPr>
          <w:rFonts w:ascii="Times New Roman" w:hAnsi="Times New Roman" w:cs="Times New Roman"/>
          <w:sz w:val="28"/>
          <w:szCs w:val="28"/>
        </w:rPr>
        <w:t xml:space="preserve">в виде освобождения от уплаты земельного налога в размере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1E3AAC">
        <w:rPr>
          <w:rFonts w:ascii="Times New Roman" w:hAnsi="Times New Roman" w:cs="Times New Roman"/>
          <w:sz w:val="28"/>
          <w:szCs w:val="28"/>
        </w:rPr>
        <w:t xml:space="preserve"> % </w:t>
      </w:r>
      <w:r>
        <w:rPr>
          <w:rFonts w:ascii="Times New Roman" w:hAnsi="Times New Roman" w:cs="Times New Roman"/>
          <w:sz w:val="28"/>
          <w:szCs w:val="28"/>
        </w:rPr>
        <w:t>неработающие трудоспособные лица, осуществляющие</w:t>
      </w:r>
      <w:r w:rsidRPr="00D0295C">
        <w:rPr>
          <w:rFonts w:ascii="Times New Roman" w:hAnsi="Times New Roman" w:cs="Times New Roman"/>
          <w:sz w:val="28"/>
          <w:szCs w:val="28"/>
        </w:rPr>
        <w:t xml:space="preserve"> уход за инвалидами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0295C">
        <w:rPr>
          <w:rFonts w:ascii="Times New Roman" w:hAnsi="Times New Roman" w:cs="Times New Roman"/>
          <w:sz w:val="28"/>
          <w:szCs w:val="28"/>
        </w:rPr>
        <w:t xml:space="preserve"> I группы или престарелыми, нуждающимися в постоянном постороннем уходе по заключению лечебного учреждения (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социальный налоговый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расход)</w:t>
      </w:r>
      <w:r w:rsidR="00963039" w:rsidRPr="00963039">
        <w:rPr>
          <w:rFonts w:ascii="Times New Roman" w:hAnsi="Times New Roman" w:cs="Times New Roman"/>
          <w:sz w:val="28"/>
          <w:szCs w:val="28"/>
        </w:rPr>
        <w:t xml:space="preserve"> </w:t>
      </w:r>
      <w:r w:rsidR="003E71B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3E71B9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="003E71B9">
        <w:rPr>
          <w:rFonts w:ascii="Times New Roman" w:hAnsi="Times New Roman" w:cs="Times New Roman"/>
          <w:sz w:val="28"/>
          <w:szCs w:val="28"/>
        </w:rPr>
        <w:t xml:space="preserve">   </w:t>
      </w:r>
      <w:r w:rsidR="00033C3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033C33">
        <w:rPr>
          <w:rFonts w:ascii="Times New Roman" w:hAnsi="Times New Roman" w:cs="Times New Roman"/>
          <w:sz w:val="28"/>
          <w:szCs w:val="28"/>
        </w:rPr>
        <w:t>п.6</w:t>
      </w:r>
      <w:r w:rsidR="00963039" w:rsidRPr="00963039">
        <w:rPr>
          <w:rFonts w:ascii="Times New Roman" w:hAnsi="Times New Roman" w:cs="Times New Roman"/>
          <w:sz w:val="28"/>
          <w:szCs w:val="28"/>
        </w:rPr>
        <w:t xml:space="preserve"> сводного отчета);</w:t>
      </w:r>
    </w:p>
    <w:p w14:paraId="65F4767C" w14:textId="39E22F8F" w:rsidR="002518DD" w:rsidRPr="00963039" w:rsidRDefault="002518DD" w:rsidP="00963039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63039">
        <w:rPr>
          <w:rFonts w:ascii="Times New Roman" w:hAnsi="Times New Roman" w:cs="Times New Roman"/>
          <w:sz w:val="28"/>
          <w:szCs w:val="28"/>
        </w:rPr>
        <w:t>в виде освобождения от уплаты земельного налога в размере 100 % граждане, на иждивении которых имеется ребенок-инвалид в возрасте до 18 лет (социальный налоговый расход)</w:t>
      </w:r>
      <w:r w:rsidR="00963039" w:rsidRPr="00963039">
        <w:rPr>
          <w:rFonts w:ascii="Times New Roman" w:hAnsi="Times New Roman" w:cs="Times New Roman"/>
          <w:sz w:val="28"/>
          <w:szCs w:val="28"/>
        </w:rPr>
        <w:t xml:space="preserve"> </w:t>
      </w:r>
      <w:r w:rsidR="003E71B9">
        <w:rPr>
          <w:rFonts w:ascii="Times New Roman" w:hAnsi="Times New Roman" w:cs="Times New Roman"/>
          <w:sz w:val="28"/>
          <w:szCs w:val="28"/>
        </w:rPr>
        <w:t>(п.</w:t>
      </w:r>
      <w:r w:rsidR="00963039" w:rsidRPr="00963039">
        <w:rPr>
          <w:rFonts w:ascii="Times New Roman" w:hAnsi="Times New Roman" w:cs="Times New Roman"/>
          <w:sz w:val="28"/>
          <w:szCs w:val="28"/>
        </w:rPr>
        <w:t>7 сводного отчета);</w:t>
      </w:r>
    </w:p>
    <w:p w14:paraId="7C818C75" w14:textId="4EB3ED5C" w:rsidR="005F2602" w:rsidRDefault="00B20F06" w:rsidP="002518DD">
      <w:pPr>
        <w:ind w:firstLine="708"/>
        <w:jc w:val="both"/>
        <w:rPr>
          <w:sz w:val="28"/>
          <w:szCs w:val="28"/>
        </w:rPr>
      </w:pPr>
      <w:r w:rsidRPr="001E3AAC">
        <w:rPr>
          <w:sz w:val="28"/>
          <w:szCs w:val="28"/>
        </w:rPr>
        <w:t xml:space="preserve">в </w:t>
      </w:r>
      <w:r w:rsidRPr="00D0295C">
        <w:rPr>
          <w:rFonts w:eastAsiaTheme="minorEastAsia"/>
          <w:sz w:val="28"/>
          <w:szCs w:val="28"/>
          <w:lang w:eastAsia="ru-RU"/>
        </w:rPr>
        <w:t xml:space="preserve">виде освобождения от уплаты земельного налога в размере 100 % </w:t>
      </w:r>
      <w:r w:rsidR="00D0295C" w:rsidRPr="00D0295C">
        <w:rPr>
          <w:rFonts w:eastAsiaTheme="minorEastAsia"/>
          <w:sz w:val="28"/>
          <w:szCs w:val="28"/>
          <w:lang w:eastAsia="ru-RU"/>
        </w:rPr>
        <w:t>орган</w:t>
      </w:r>
      <w:r w:rsidR="00BB507A">
        <w:rPr>
          <w:rFonts w:eastAsiaTheme="minorEastAsia"/>
          <w:sz w:val="28"/>
          <w:szCs w:val="28"/>
          <w:lang w:eastAsia="ru-RU"/>
        </w:rPr>
        <w:t>ов</w:t>
      </w:r>
      <w:r w:rsidR="00D0295C" w:rsidRPr="00D0295C">
        <w:rPr>
          <w:rFonts w:eastAsiaTheme="minorEastAsia"/>
          <w:sz w:val="28"/>
          <w:szCs w:val="28"/>
          <w:lang w:eastAsia="ru-RU"/>
        </w:rPr>
        <w:t xml:space="preserve"> местного самоуправления сельского поселения Кышик </w:t>
      </w:r>
      <w:r w:rsidR="00F42507" w:rsidRPr="00D0295C">
        <w:rPr>
          <w:rFonts w:eastAsiaTheme="minorEastAsia"/>
          <w:sz w:val="28"/>
          <w:szCs w:val="28"/>
          <w:lang w:eastAsia="ru-RU"/>
        </w:rPr>
        <w:t xml:space="preserve">(технический налоговый </w:t>
      </w:r>
      <w:r w:rsidR="00963039" w:rsidRPr="00D0295C">
        <w:rPr>
          <w:rFonts w:eastAsiaTheme="minorEastAsia"/>
          <w:sz w:val="28"/>
          <w:szCs w:val="28"/>
          <w:lang w:eastAsia="ru-RU"/>
        </w:rPr>
        <w:t>расход)</w:t>
      </w:r>
      <w:r w:rsidR="00963039">
        <w:rPr>
          <w:rFonts w:eastAsiaTheme="minorEastAsia"/>
          <w:sz w:val="28"/>
          <w:szCs w:val="28"/>
          <w:lang w:eastAsia="ru-RU"/>
        </w:rPr>
        <w:t xml:space="preserve"> </w:t>
      </w:r>
      <w:r w:rsidR="00963039" w:rsidRPr="00963039">
        <w:rPr>
          <w:sz w:val="28"/>
          <w:szCs w:val="28"/>
        </w:rPr>
        <w:t>(п.</w:t>
      </w:r>
      <w:r w:rsidR="00C840F3">
        <w:rPr>
          <w:sz w:val="28"/>
          <w:szCs w:val="28"/>
        </w:rPr>
        <w:t>2</w:t>
      </w:r>
      <w:r w:rsidR="00963039" w:rsidRPr="00963039">
        <w:rPr>
          <w:sz w:val="28"/>
          <w:szCs w:val="28"/>
        </w:rPr>
        <w:t xml:space="preserve"> сводного отчета)</w:t>
      </w:r>
      <w:r w:rsidR="00963039" w:rsidRPr="00963039">
        <w:rPr>
          <w:rFonts w:eastAsiaTheme="minorEastAsia"/>
          <w:sz w:val="28"/>
          <w:szCs w:val="28"/>
          <w:lang w:eastAsia="ru-RU"/>
        </w:rPr>
        <w:t>;</w:t>
      </w:r>
    </w:p>
    <w:p w14:paraId="37411A59" w14:textId="6D04706D" w:rsidR="00F42507" w:rsidRDefault="00F42507" w:rsidP="00F42507">
      <w:pPr>
        <w:ind w:firstLine="709"/>
        <w:jc w:val="both"/>
        <w:rPr>
          <w:sz w:val="28"/>
          <w:szCs w:val="28"/>
        </w:rPr>
      </w:pPr>
      <w:r w:rsidRPr="001E3AAC">
        <w:rPr>
          <w:sz w:val="28"/>
          <w:szCs w:val="28"/>
        </w:rPr>
        <w:t xml:space="preserve">в виде освобождения </w:t>
      </w:r>
      <w:r w:rsidR="00D0295C" w:rsidRPr="00D0295C">
        <w:rPr>
          <w:sz w:val="28"/>
          <w:szCs w:val="28"/>
        </w:rPr>
        <w:t>от уплаты земельного налога в размере 100 % муниципальны</w:t>
      </w:r>
      <w:r w:rsidR="00BB507A">
        <w:rPr>
          <w:sz w:val="28"/>
          <w:szCs w:val="28"/>
        </w:rPr>
        <w:t>х</w:t>
      </w:r>
      <w:r w:rsidR="00D0295C" w:rsidRPr="00D0295C">
        <w:rPr>
          <w:sz w:val="28"/>
          <w:szCs w:val="28"/>
        </w:rPr>
        <w:t xml:space="preserve"> учреждени</w:t>
      </w:r>
      <w:r w:rsidR="00BB507A">
        <w:rPr>
          <w:sz w:val="28"/>
          <w:szCs w:val="28"/>
        </w:rPr>
        <w:t>й</w:t>
      </w:r>
      <w:r w:rsidR="00D0295C" w:rsidRPr="00D0295C">
        <w:rPr>
          <w:sz w:val="28"/>
          <w:szCs w:val="28"/>
        </w:rPr>
        <w:t xml:space="preserve"> сельского поселения Кышик </w:t>
      </w:r>
      <w:r>
        <w:rPr>
          <w:sz w:val="28"/>
          <w:szCs w:val="28"/>
        </w:rPr>
        <w:t>(технический</w:t>
      </w:r>
      <w:r w:rsidRPr="00D0295C">
        <w:rPr>
          <w:sz w:val="28"/>
          <w:szCs w:val="28"/>
        </w:rPr>
        <w:t xml:space="preserve"> налоговый расход</w:t>
      </w:r>
      <w:r w:rsidR="00963039" w:rsidRPr="00D0295C">
        <w:rPr>
          <w:sz w:val="28"/>
          <w:szCs w:val="28"/>
        </w:rPr>
        <w:t>)</w:t>
      </w:r>
      <w:r w:rsidR="00963039" w:rsidRPr="00963039">
        <w:rPr>
          <w:sz w:val="28"/>
          <w:szCs w:val="28"/>
        </w:rPr>
        <w:t xml:space="preserve"> (п.</w:t>
      </w:r>
      <w:r w:rsidR="00A571D9">
        <w:rPr>
          <w:sz w:val="28"/>
          <w:szCs w:val="28"/>
        </w:rPr>
        <w:t xml:space="preserve">3 </w:t>
      </w:r>
      <w:r w:rsidR="00963039" w:rsidRPr="00963039">
        <w:rPr>
          <w:sz w:val="28"/>
          <w:szCs w:val="28"/>
        </w:rPr>
        <w:t>сводного отчета)</w:t>
      </w:r>
      <w:r w:rsidR="00963039">
        <w:rPr>
          <w:sz w:val="28"/>
          <w:szCs w:val="28"/>
        </w:rPr>
        <w:t>;</w:t>
      </w:r>
    </w:p>
    <w:p w14:paraId="7A6BBBCC" w14:textId="677FEA13" w:rsidR="0001168E" w:rsidRPr="00FB08A3" w:rsidRDefault="00F42507" w:rsidP="00EE6169">
      <w:pPr>
        <w:ind w:firstLine="709"/>
        <w:jc w:val="both"/>
        <w:rPr>
          <w:sz w:val="28"/>
          <w:szCs w:val="28"/>
        </w:rPr>
      </w:pPr>
      <w:r w:rsidRPr="001E3AAC">
        <w:rPr>
          <w:sz w:val="28"/>
          <w:szCs w:val="28"/>
        </w:rPr>
        <w:lastRenderedPageBreak/>
        <w:t xml:space="preserve">в виде освобождения от уплаты земельного налога в размере </w:t>
      </w:r>
      <w:r>
        <w:rPr>
          <w:sz w:val="28"/>
          <w:szCs w:val="28"/>
        </w:rPr>
        <w:t>100</w:t>
      </w:r>
      <w:r w:rsidRPr="001E3AAC">
        <w:rPr>
          <w:sz w:val="28"/>
          <w:szCs w:val="28"/>
        </w:rPr>
        <w:t xml:space="preserve"> % </w:t>
      </w:r>
      <w:r w:rsidR="001C5E3B">
        <w:rPr>
          <w:sz w:val="28"/>
          <w:szCs w:val="28"/>
        </w:rPr>
        <w:t>организаций-инвесторов, реализующих</w:t>
      </w:r>
      <w:r w:rsidR="00D0295C" w:rsidRPr="00D0295C">
        <w:rPr>
          <w:sz w:val="28"/>
          <w:szCs w:val="28"/>
        </w:rPr>
        <w:t xml:space="preserve"> инвестиционные проекты </w:t>
      </w:r>
      <w:r w:rsidR="00D0295C">
        <w:rPr>
          <w:sz w:val="28"/>
          <w:szCs w:val="28"/>
        </w:rPr>
        <w:t xml:space="preserve">                                    </w:t>
      </w:r>
      <w:r w:rsidR="00D0295C" w:rsidRPr="00D0295C">
        <w:rPr>
          <w:sz w:val="28"/>
          <w:szCs w:val="28"/>
        </w:rPr>
        <w:t>на терри</w:t>
      </w:r>
      <w:r w:rsidR="00BB507A">
        <w:rPr>
          <w:sz w:val="28"/>
          <w:szCs w:val="28"/>
        </w:rPr>
        <w:t>тории сельского поселения Кышик</w:t>
      </w:r>
      <w:r w:rsidR="00D0295C">
        <w:rPr>
          <w:sz w:val="28"/>
          <w:szCs w:val="28"/>
        </w:rPr>
        <w:t xml:space="preserve"> </w:t>
      </w:r>
      <w:r>
        <w:rPr>
          <w:sz w:val="28"/>
          <w:szCs w:val="28"/>
        </w:rPr>
        <w:t>(с</w:t>
      </w:r>
      <w:r w:rsidR="00F307EB">
        <w:rPr>
          <w:sz w:val="28"/>
          <w:szCs w:val="28"/>
        </w:rPr>
        <w:t>тимулирующий</w:t>
      </w:r>
      <w:r w:rsidRPr="00D0295C">
        <w:rPr>
          <w:sz w:val="28"/>
          <w:szCs w:val="28"/>
        </w:rPr>
        <w:t xml:space="preserve"> налоговый расход)</w:t>
      </w:r>
      <w:r w:rsidR="00A571D9">
        <w:rPr>
          <w:sz w:val="28"/>
          <w:szCs w:val="28"/>
        </w:rPr>
        <w:t xml:space="preserve"> </w:t>
      </w:r>
      <w:r w:rsidR="00A571D9" w:rsidRPr="00963039">
        <w:rPr>
          <w:sz w:val="28"/>
          <w:szCs w:val="28"/>
        </w:rPr>
        <w:t>(п.</w:t>
      </w:r>
      <w:r w:rsidR="00444370">
        <w:rPr>
          <w:sz w:val="28"/>
          <w:szCs w:val="28"/>
        </w:rPr>
        <w:t>4</w:t>
      </w:r>
      <w:r w:rsidR="00A571D9">
        <w:rPr>
          <w:sz w:val="28"/>
          <w:szCs w:val="28"/>
        </w:rPr>
        <w:t xml:space="preserve"> </w:t>
      </w:r>
      <w:r w:rsidR="00A571D9" w:rsidRPr="00963039">
        <w:rPr>
          <w:sz w:val="28"/>
          <w:szCs w:val="28"/>
        </w:rPr>
        <w:t>сводного отчета)</w:t>
      </w:r>
      <w:r w:rsidR="00EE6169">
        <w:rPr>
          <w:sz w:val="28"/>
          <w:szCs w:val="28"/>
        </w:rPr>
        <w:t>.</w:t>
      </w:r>
    </w:p>
    <w:p w14:paraId="2391CBA0" w14:textId="7C29E677" w:rsidR="00D96F3A" w:rsidRPr="005F6905" w:rsidRDefault="00D96F3A" w:rsidP="00D96F3A">
      <w:pPr>
        <w:ind w:firstLine="709"/>
        <w:jc w:val="both"/>
        <w:rPr>
          <w:sz w:val="28"/>
          <w:szCs w:val="28"/>
        </w:rPr>
      </w:pPr>
      <w:r w:rsidRPr="00FB08A3">
        <w:rPr>
          <w:bCs/>
          <w:sz w:val="28"/>
          <w:szCs w:val="28"/>
        </w:rPr>
        <w:t>Общий объём налоговых</w:t>
      </w:r>
      <w:r w:rsidRPr="005F6905">
        <w:rPr>
          <w:bCs/>
          <w:sz w:val="28"/>
          <w:szCs w:val="28"/>
        </w:rPr>
        <w:t xml:space="preserve"> расходов </w:t>
      </w:r>
      <w:r w:rsidR="009B6FFE" w:rsidRPr="005F6905">
        <w:rPr>
          <w:bCs/>
          <w:sz w:val="28"/>
          <w:szCs w:val="28"/>
        </w:rPr>
        <w:t xml:space="preserve">сельского поселения Кышик                             </w:t>
      </w:r>
      <w:r w:rsidRPr="005F6905">
        <w:rPr>
          <w:bCs/>
          <w:sz w:val="28"/>
          <w:szCs w:val="28"/>
        </w:rPr>
        <w:t xml:space="preserve"> по земельному налогу составил </w:t>
      </w:r>
      <w:r w:rsidR="00320734">
        <w:rPr>
          <w:bCs/>
          <w:sz w:val="28"/>
          <w:szCs w:val="28"/>
        </w:rPr>
        <w:t>7,7</w:t>
      </w:r>
      <w:r w:rsidR="005F6905" w:rsidRPr="005F6905">
        <w:rPr>
          <w:bCs/>
          <w:sz w:val="28"/>
          <w:szCs w:val="28"/>
        </w:rPr>
        <w:t xml:space="preserve"> тыс.</w:t>
      </w:r>
      <w:r w:rsidR="005F6905">
        <w:rPr>
          <w:bCs/>
          <w:sz w:val="28"/>
          <w:szCs w:val="28"/>
        </w:rPr>
        <w:t xml:space="preserve"> </w:t>
      </w:r>
      <w:r w:rsidR="005F6905" w:rsidRPr="005F6905">
        <w:rPr>
          <w:bCs/>
          <w:sz w:val="28"/>
          <w:szCs w:val="28"/>
        </w:rPr>
        <w:t>рублей</w:t>
      </w:r>
      <w:r w:rsidRPr="005F6905">
        <w:rPr>
          <w:bCs/>
          <w:sz w:val="28"/>
          <w:szCs w:val="28"/>
        </w:rPr>
        <w:t>.</w:t>
      </w:r>
    </w:p>
    <w:p w14:paraId="2B3D7239" w14:textId="0989D2E7" w:rsidR="00D96F3A" w:rsidRPr="005F6905" w:rsidRDefault="00D96F3A" w:rsidP="00D96F3A">
      <w:pPr>
        <w:ind w:firstLine="709"/>
        <w:jc w:val="both"/>
        <w:rPr>
          <w:sz w:val="28"/>
          <w:szCs w:val="28"/>
        </w:rPr>
      </w:pPr>
      <w:r w:rsidRPr="005F6905">
        <w:rPr>
          <w:sz w:val="28"/>
          <w:szCs w:val="28"/>
        </w:rPr>
        <w:t xml:space="preserve">Оценка эффективности проведена по </w:t>
      </w:r>
      <w:r w:rsidR="00F60C61">
        <w:rPr>
          <w:sz w:val="28"/>
          <w:szCs w:val="28"/>
        </w:rPr>
        <w:t>3 типам</w:t>
      </w:r>
      <w:r w:rsidRPr="005F6905">
        <w:rPr>
          <w:sz w:val="28"/>
          <w:szCs w:val="28"/>
        </w:rPr>
        <w:t xml:space="preserve"> налоговы</w:t>
      </w:r>
      <w:r w:rsidR="00F60C61">
        <w:rPr>
          <w:sz w:val="28"/>
          <w:szCs w:val="28"/>
        </w:rPr>
        <w:t>х</w:t>
      </w:r>
      <w:r w:rsidRPr="005F6905">
        <w:rPr>
          <w:sz w:val="28"/>
          <w:szCs w:val="28"/>
        </w:rPr>
        <w:t xml:space="preserve"> </w:t>
      </w:r>
      <w:proofErr w:type="gramStart"/>
      <w:r w:rsidRPr="005F6905">
        <w:rPr>
          <w:sz w:val="28"/>
          <w:szCs w:val="28"/>
        </w:rPr>
        <w:t>расход</w:t>
      </w:r>
      <w:r w:rsidR="00F60C61">
        <w:rPr>
          <w:sz w:val="28"/>
          <w:szCs w:val="28"/>
        </w:rPr>
        <w:t>ов:</w:t>
      </w:r>
      <w:r w:rsidRPr="005F6905">
        <w:rPr>
          <w:sz w:val="28"/>
          <w:szCs w:val="28"/>
        </w:rPr>
        <w:t xml:space="preserve"> </w:t>
      </w:r>
      <w:r w:rsidR="005F6905" w:rsidRPr="005F6905">
        <w:rPr>
          <w:sz w:val="28"/>
          <w:szCs w:val="28"/>
        </w:rPr>
        <w:t xml:space="preserve">  </w:t>
      </w:r>
      <w:proofErr w:type="gramEnd"/>
      <w:r w:rsidR="005F6905" w:rsidRPr="005F6905">
        <w:rPr>
          <w:sz w:val="28"/>
          <w:szCs w:val="28"/>
        </w:rPr>
        <w:t xml:space="preserve">                               </w:t>
      </w:r>
      <w:proofErr w:type="gramStart"/>
      <w:r w:rsidR="005F6905" w:rsidRPr="005F6905">
        <w:rPr>
          <w:sz w:val="28"/>
          <w:szCs w:val="28"/>
        </w:rPr>
        <w:t xml:space="preserve">   </w:t>
      </w:r>
      <w:r w:rsidRPr="005F6905">
        <w:rPr>
          <w:sz w:val="28"/>
          <w:szCs w:val="28"/>
        </w:rPr>
        <w:t>(</w:t>
      </w:r>
      <w:proofErr w:type="gramEnd"/>
      <w:r w:rsidR="00690552">
        <w:rPr>
          <w:sz w:val="28"/>
          <w:szCs w:val="28"/>
        </w:rPr>
        <w:t>4</w:t>
      </w:r>
      <w:r w:rsidR="005F6905" w:rsidRPr="005F6905">
        <w:rPr>
          <w:sz w:val="28"/>
          <w:szCs w:val="28"/>
        </w:rPr>
        <w:t xml:space="preserve"> социальным, 1</w:t>
      </w:r>
      <w:r w:rsidRPr="005F6905">
        <w:rPr>
          <w:sz w:val="28"/>
          <w:szCs w:val="28"/>
        </w:rPr>
        <w:t> стимулирующ</w:t>
      </w:r>
      <w:r w:rsidR="002518DD">
        <w:rPr>
          <w:sz w:val="28"/>
          <w:szCs w:val="28"/>
        </w:rPr>
        <w:t>ему</w:t>
      </w:r>
      <w:r w:rsidRPr="005F6905">
        <w:rPr>
          <w:sz w:val="28"/>
          <w:szCs w:val="28"/>
        </w:rPr>
        <w:t xml:space="preserve"> и </w:t>
      </w:r>
      <w:r w:rsidR="005F6905" w:rsidRPr="005F6905">
        <w:rPr>
          <w:sz w:val="28"/>
          <w:szCs w:val="28"/>
        </w:rPr>
        <w:t>2</w:t>
      </w:r>
      <w:r w:rsidRPr="005F6905">
        <w:rPr>
          <w:sz w:val="28"/>
          <w:szCs w:val="28"/>
        </w:rPr>
        <w:t xml:space="preserve"> </w:t>
      </w:r>
      <w:r w:rsidR="005F6905" w:rsidRPr="005F6905">
        <w:rPr>
          <w:sz w:val="28"/>
          <w:szCs w:val="28"/>
        </w:rPr>
        <w:t>техническим</w:t>
      </w:r>
      <w:r w:rsidRPr="005F6905">
        <w:rPr>
          <w:sz w:val="28"/>
          <w:szCs w:val="28"/>
        </w:rPr>
        <w:t>).</w:t>
      </w:r>
    </w:p>
    <w:p w14:paraId="1310C1D8" w14:textId="00227272" w:rsidR="00095431" w:rsidRDefault="0063661A" w:rsidP="005F6905">
      <w:pPr>
        <w:pStyle w:val="FORMATTEXT"/>
        <w:ind w:firstLine="56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B52243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Социальные</w:t>
      </w:r>
      <w:r w:rsidR="00D96F3A" w:rsidRPr="00B52243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налоговы</w:t>
      </w:r>
      <w:r w:rsidRPr="00B52243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е</w:t>
      </w:r>
      <w:r w:rsidR="00D96F3A" w:rsidRPr="00B52243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расход</w:t>
      </w:r>
      <w:r w:rsidRPr="00B52243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ы</w:t>
      </w:r>
      <w:r w:rsidR="00095431" w:rsidRPr="00B52243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:</w:t>
      </w:r>
    </w:p>
    <w:p w14:paraId="18E49DFA" w14:textId="5712E74E" w:rsidR="005F6905" w:rsidRDefault="00D96F3A" w:rsidP="00AE13AC">
      <w:pPr>
        <w:pStyle w:val="FORMATTEXT"/>
        <w:ind w:firstLine="568"/>
        <w:jc w:val="both"/>
        <w:rPr>
          <w:sz w:val="28"/>
          <w:szCs w:val="28"/>
        </w:rPr>
      </w:pPr>
      <w:r w:rsidRPr="005F69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виде </w:t>
      </w:r>
      <w:r w:rsidR="00BB507A" w:rsidRPr="001E3AAC">
        <w:rPr>
          <w:rFonts w:ascii="Times New Roman" w:hAnsi="Times New Roman" w:cs="Times New Roman"/>
          <w:sz w:val="28"/>
          <w:szCs w:val="28"/>
        </w:rPr>
        <w:t xml:space="preserve">освобождения от уплаты земельного налога в размере </w:t>
      </w:r>
      <w:r w:rsidR="00BB507A">
        <w:rPr>
          <w:rFonts w:ascii="Times New Roman" w:hAnsi="Times New Roman" w:cs="Times New Roman"/>
          <w:sz w:val="28"/>
          <w:szCs w:val="28"/>
        </w:rPr>
        <w:t>100</w:t>
      </w:r>
      <w:r w:rsidR="00BB507A" w:rsidRPr="001E3AAC">
        <w:rPr>
          <w:rFonts w:ascii="Times New Roman" w:hAnsi="Times New Roman" w:cs="Times New Roman"/>
          <w:sz w:val="28"/>
          <w:szCs w:val="28"/>
        </w:rPr>
        <w:t xml:space="preserve"> % </w:t>
      </w:r>
      <w:r w:rsidR="00BB507A">
        <w:rPr>
          <w:rFonts w:ascii="Times New Roman" w:hAnsi="Times New Roman" w:cs="Times New Roman"/>
          <w:sz w:val="28"/>
          <w:szCs w:val="28"/>
        </w:rPr>
        <w:t>социально ориентированных некоммерческих организаций, зарегистрированных</w:t>
      </w:r>
      <w:r w:rsidR="00AE13AC" w:rsidRPr="00D0295C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Кышик</w:t>
      </w:r>
      <w:r w:rsidR="00444370">
        <w:rPr>
          <w:rFonts w:ascii="Times New Roman" w:hAnsi="Times New Roman" w:cs="Times New Roman"/>
          <w:sz w:val="28"/>
          <w:szCs w:val="28"/>
        </w:rPr>
        <w:t xml:space="preserve"> </w:t>
      </w:r>
      <w:r w:rsidR="00444370" w:rsidRPr="00963039">
        <w:rPr>
          <w:rFonts w:ascii="Times New Roman" w:hAnsi="Times New Roman" w:cs="Times New Roman"/>
          <w:sz w:val="28"/>
          <w:szCs w:val="28"/>
        </w:rPr>
        <w:t>(п.</w:t>
      </w:r>
      <w:r w:rsidR="00444370" w:rsidRPr="003A0A34">
        <w:rPr>
          <w:rFonts w:ascii="Times New Roman" w:hAnsi="Times New Roman" w:cs="Times New Roman"/>
          <w:sz w:val="28"/>
          <w:szCs w:val="28"/>
        </w:rPr>
        <w:t xml:space="preserve">5 </w:t>
      </w:r>
      <w:r w:rsidR="00444370" w:rsidRPr="00963039">
        <w:rPr>
          <w:rFonts w:ascii="Times New Roman" w:hAnsi="Times New Roman" w:cs="Times New Roman"/>
          <w:sz w:val="28"/>
          <w:szCs w:val="28"/>
        </w:rPr>
        <w:t>сводного отчета)</w:t>
      </w:r>
      <w:r w:rsidR="00444370" w:rsidRPr="003A0A34">
        <w:rPr>
          <w:rFonts w:ascii="Times New Roman" w:hAnsi="Times New Roman" w:cs="Times New Roman"/>
          <w:sz w:val="28"/>
          <w:szCs w:val="28"/>
        </w:rPr>
        <w:t>;</w:t>
      </w:r>
    </w:p>
    <w:p w14:paraId="47230185" w14:textId="69F35C33" w:rsidR="0063661A" w:rsidRPr="003A0A34" w:rsidRDefault="0063661A" w:rsidP="003A0A34">
      <w:pPr>
        <w:pStyle w:val="FORMATTEXT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0A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виде </w:t>
      </w:r>
      <w:r w:rsidR="001C5E3B" w:rsidRPr="003A0A34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освобождения от уплаты земельного налога в размере 100 % неработающих</w:t>
      </w:r>
      <w:r w:rsidR="00AE13AC" w:rsidRPr="003A0A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трудоспособны</w:t>
      </w:r>
      <w:r w:rsidR="001C5E3B" w:rsidRPr="003A0A34">
        <w:rPr>
          <w:rFonts w:ascii="Times New Roman" w:eastAsia="Times New Roman" w:hAnsi="Times New Roman" w:cs="Times New Roman"/>
          <w:sz w:val="28"/>
          <w:szCs w:val="28"/>
          <w:lang w:eastAsia="ar-SA"/>
        </w:rPr>
        <w:t>х лиц</w:t>
      </w:r>
      <w:r w:rsidR="00AE13AC" w:rsidRPr="003A0A34">
        <w:rPr>
          <w:rFonts w:ascii="Times New Roman" w:eastAsia="Times New Roman" w:hAnsi="Times New Roman" w:cs="Times New Roman"/>
          <w:sz w:val="28"/>
          <w:szCs w:val="28"/>
          <w:lang w:eastAsia="ar-SA"/>
        </w:rPr>
        <w:t>, осуществляющи</w:t>
      </w:r>
      <w:r w:rsidR="001C5E3B" w:rsidRPr="003A0A34"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r w:rsidR="00AE13AC" w:rsidRPr="003A0A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уход за инвалидами I группы или престарелыми, нуждающимися в постоянном постороннем уходе по </w:t>
      </w:r>
      <w:r w:rsidR="001C5E3B" w:rsidRPr="003A0A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заключению лечебного </w:t>
      </w:r>
      <w:r w:rsidR="003A0A34" w:rsidRPr="003A0A34">
        <w:rPr>
          <w:rFonts w:ascii="Times New Roman" w:eastAsia="Times New Roman" w:hAnsi="Times New Roman" w:cs="Times New Roman"/>
          <w:sz w:val="28"/>
          <w:szCs w:val="28"/>
          <w:lang w:eastAsia="ar-SA"/>
        </w:rPr>
        <w:t>учреждения</w:t>
      </w:r>
      <w:proofErr w:type="gramStart"/>
      <w:r w:rsidR="003A0A34" w:rsidRPr="003A0A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(</w:t>
      </w:r>
      <w:proofErr w:type="gramEnd"/>
      <w:r w:rsidR="003A0A34" w:rsidRPr="003A0A34">
        <w:rPr>
          <w:rFonts w:ascii="Times New Roman" w:eastAsia="Times New Roman" w:hAnsi="Times New Roman" w:cs="Times New Roman"/>
          <w:sz w:val="28"/>
          <w:szCs w:val="28"/>
          <w:lang w:eastAsia="ar-SA"/>
        </w:rPr>
        <w:t>п.</w:t>
      </w:r>
      <w:r w:rsidR="003A0A34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3A0A34" w:rsidRPr="003A0A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сводного отчета);</w:t>
      </w:r>
    </w:p>
    <w:p w14:paraId="24FE2A54" w14:textId="4BC2D82D" w:rsidR="0063661A" w:rsidRPr="00BB507A" w:rsidRDefault="0063661A" w:rsidP="0063661A">
      <w:pPr>
        <w:ind w:firstLine="709"/>
        <w:jc w:val="both"/>
        <w:rPr>
          <w:sz w:val="28"/>
          <w:szCs w:val="28"/>
        </w:rPr>
      </w:pPr>
      <w:r w:rsidRPr="00BB507A">
        <w:rPr>
          <w:sz w:val="28"/>
          <w:szCs w:val="28"/>
        </w:rPr>
        <w:t>в виде</w:t>
      </w:r>
      <w:r w:rsidR="00BB507A" w:rsidRPr="00BB507A">
        <w:rPr>
          <w:sz w:val="28"/>
          <w:szCs w:val="28"/>
        </w:rPr>
        <w:t xml:space="preserve"> освобождения от уплаты земельного налога в размере 100 </w:t>
      </w:r>
      <w:proofErr w:type="gramStart"/>
      <w:r w:rsidR="00BB507A" w:rsidRPr="00BB507A">
        <w:rPr>
          <w:sz w:val="28"/>
          <w:szCs w:val="28"/>
        </w:rPr>
        <w:t xml:space="preserve">% </w:t>
      </w:r>
      <w:r w:rsidRPr="00BB507A">
        <w:rPr>
          <w:sz w:val="28"/>
          <w:szCs w:val="28"/>
        </w:rPr>
        <w:t xml:space="preserve"> граждан</w:t>
      </w:r>
      <w:proofErr w:type="gramEnd"/>
      <w:r w:rsidRPr="00BB507A">
        <w:rPr>
          <w:sz w:val="28"/>
          <w:szCs w:val="28"/>
        </w:rPr>
        <w:t>, на иждивении к</w:t>
      </w:r>
      <w:r w:rsidR="00BB507A" w:rsidRPr="00BB507A">
        <w:rPr>
          <w:sz w:val="28"/>
          <w:szCs w:val="28"/>
        </w:rPr>
        <w:t xml:space="preserve">оторых имеется ребенок-инвалид в возрасте       </w:t>
      </w:r>
      <w:r w:rsidR="003A0A34">
        <w:rPr>
          <w:sz w:val="28"/>
          <w:szCs w:val="28"/>
        </w:rPr>
        <w:t xml:space="preserve">                      до 18 лет</w:t>
      </w:r>
      <w:r w:rsidR="003A0A34" w:rsidRPr="003A0A34">
        <w:rPr>
          <w:sz w:val="28"/>
          <w:szCs w:val="28"/>
        </w:rPr>
        <w:t xml:space="preserve"> (п.</w:t>
      </w:r>
      <w:r w:rsidR="003A0A34">
        <w:rPr>
          <w:sz w:val="28"/>
          <w:szCs w:val="28"/>
        </w:rPr>
        <w:t>7</w:t>
      </w:r>
      <w:r w:rsidR="003A0A34" w:rsidRPr="003A0A34">
        <w:rPr>
          <w:sz w:val="28"/>
          <w:szCs w:val="28"/>
        </w:rPr>
        <w:t xml:space="preserve"> сводного отчета);</w:t>
      </w:r>
    </w:p>
    <w:p w14:paraId="40CFD97F" w14:textId="2E086467" w:rsidR="001C5E3B" w:rsidRDefault="001C5E3B" w:rsidP="0063661A">
      <w:pPr>
        <w:ind w:firstLine="709"/>
        <w:jc w:val="both"/>
        <w:rPr>
          <w:sz w:val="28"/>
          <w:szCs w:val="28"/>
        </w:rPr>
      </w:pPr>
      <w:r w:rsidRPr="001E3AAC">
        <w:rPr>
          <w:sz w:val="28"/>
          <w:szCs w:val="28"/>
        </w:rPr>
        <w:t xml:space="preserve">в виде освобождения от уплаты земельного налога в размере </w:t>
      </w:r>
      <w:r>
        <w:rPr>
          <w:sz w:val="28"/>
          <w:szCs w:val="28"/>
        </w:rPr>
        <w:t>50 %</w:t>
      </w:r>
      <w:r w:rsidRPr="00D0295C">
        <w:rPr>
          <w:sz w:val="28"/>
          <w:szCs w:val="28"/>
        </w:rPr>
        <w:t xml:space="preserve"> отц</w:t>
      </w:r>
      <w:r>
        <w:rPr>
          <w:sz w:val="28"/>
          <w:szCs w:val="28"/>
        </w:rPr>
        <w:t>ов</w:t>
      </w:r>
      <w:r w:rsidRPr="00D0295C">
        <w:rPr>
          <w:sz w:val="28"/>
          <w:szCs w:val="28"/>
        </w:rPr>
        <w:t>, воспитывающи</w:t>
      </w:r>
      <w:r>
        <w:rPr>
          <w:sz w:val="28"/>
          <w:szCs w:val="28"/>
        </w:rPr>
        <w:t>х</w:t>
      </w:r>
      <w:r w:rsidRPr="00D0295C">
        <w:rPr>
          <w:sz w:val="28"/>
          <w:szCs w:val="28"/>
        </w:rPr>
        <w:t xml:space="preserve"> детей без матери, и одиноки</w:t>
      </w:r>
      <w:r>
        <w:rPr>
          <w:sz w:val="28"/>
          <w:szCs w:val="28"/>
        </w:rPr>
        <w:t>х матерей</w:t>
      </w:r>
      <w:r w:rsidRPr="00D0295C">
        <w:rPr>
          <w:sz w:val="28"/>
          <w:szCs w:val="28"/>
        </w:rPr>
        <w:t>, имеющи</w:t>
      </w:r>
      <w:r>
        <w:rPr>
          <w:sz w:val="28"/>
          <w:szCs w:val="28"/>
        </w:rPr>
        <w:t>х</w:t>
      </w:r>
      <w:r w:rsidRPr="00D0295C">
        <w:rPr>
          <w:sz w:val="28"/>
          <w:szCs w:val="28"/>
        </w:rPr>
        <w:t xml:space="preserve"> детей</w:t>
      </w:r>
      <w:r>
        <w:rPr>
          <w:sz w:val="28"/>
          <w:szCs w:val="28"/>
        </w:rPr>
        <w:t xml:space="preserve">                            </w:t>
      </w:r>
      <w:r w:rsidRPr="00D0295C">
        <w:rPr>
          <w:sz w:val="28"/>
          <w:szCs w:val="28"/>
        </w:rPr>
        <w:t xml:space="preserve"> в возрасте до 18 </w:t>
      </w:r>
      <w:r w:rsidR="003A0A34" w:rsidRPr="00D0295C">
        <w:rPr>
          <w:sz w:val="28"/>
          <w:szCs w:val="28"/>
        </w:rPr>
        <w:t>лет</w:t>
      </w:r>
      <w:r w:rsidR="003A0A34">
        <w:rPr>
          <w:sz w:val="28"/>
          <w:szCs w:val="28"/>
        </w:rPr>
        <w:t xml:space="preserve"> </w:t>
      </w:r>
      <w:r w:rsidR="003A0A34" w:rsidRPr="003A0A34">
        <w:rPr>
          <w:sz w:val="28"/>
          <w:szCs w:val="28"/>
        </w:rPr>
        <w:t>(п.</w:t>
      </w:r>
      <w:r w:rsidR="003A0A34">
        <w:rPr>
          <w:sz w:val="28"/>
          <w:szCs w:val="28"/>
        </w:rPr>
        <w:t>1</w:t>
      </w:r>
      <w:r w:rsidR="003A0A34" w:rsidRPr="003A0A34">
        <w:rPr>
          <w:sz w:val="28"/>
          <w:szCs w:val="28"/>
        </w:rPr>
        <w:t xml:space="preserve"> сводного отчета);</w:t>
      </w:r>
    </w:p>
    <w:p w14:paraId="3258AADC" w14:textId="77777777" w:rsidR="00045033" w:rsidRDefault="00045033" w:rsidP="0063661A">
      <w:pPr>
        <w:ind w:firstLine="709"/>
        <w:jc w:val="both"/>
        <w:rPr>
          <w:sz w:val="28"/>
          <w:szCs w:val="28"/>
        </w:rPr>
      </w:pPr>
    </w:p>
    <w:p w14:paraId="2612900E" w14:textId="737C8C3A" w:rsidR="0063661A" w:rsidRPr="0063661A" w:rsidRDefault="0063661A" w:rsidP="0063661A">
      <w:pPr>
        <w:ind w:firstLine="709"/>
        <w:jc w:val="both"/>
        <w:rPr>
          <w:bCs/>
          <w:sz w:val="22"/>
          <w:szCs w:val="22"/>
        </w:rPr>
      </w:pPr>
      <w:r w:rsidRPr="0063661A">
        <w:rPr>
          <w:sz w:val="28"/>
          <w:szCs w:val="28"/>
        </w:rPr>
        <w:t>Налоговые расходы соответствуют цел</w:t>
      </w:r>
      <w:r>
        <w:rPr>
          <w:sz w:val="28"/>
          <w:szCs w:val="28"/>
        </w:rPr>
        <w:t>ям</w:t>
      </w:r>
      <w:r w:rsidRPr="0063661A">
        <w:rPr>
          <w:sz w:val="28"/>
          <w:szCs w:val="28"/>
        </w:rPr>
        <w:t xml:space="preserve"> программы «Об утверждении стратегии социально-экономического развития Ханты-Мансийского района до 2030 года</w:t>
      </w:r>
      <w:r w:rsidRPr="0063661A">
        <w:rPr>
          <w:bCs/>
          <w:sz w:val="22"/>
          <w:szCs w:val="22"/>
        </w:rPr>
        <w:t xml:space="preserve">» </w:t>
      </w:r>
      <w:r w:rsidR="002518DD" w:rsidRPr="00885199">
        <w:rPr>
          <w:sz w:val="28"/>
          <w:szCs w:val="28"/>
        </w:rPr>
        <w:t>предназначены поддержки отдельных категорий граждан, нуждающи</w:t>
      </w:r>
      <w:r w:rsidR="002518DD">
        <w:rPr>
          <w:sz w:val="28"/>
          <w:szCs w:val="28"/>
        </w:rPr>
        <w:t>хся</w:t>
      </w:r>
      <w:r w:rsidR="002518DD" w:rsidRPr="00885199">
        <w:rPr>
          <w:sz w:val="28"/>
          <w:szCs w:val="28"/>
        </w:rPr>
        <w:t xml:space="preserve"> в</w:t>
      </w:r>
      <w:r w:rsidR="002518DD">
        <w:rPr>
          <w:sz w:val="28"/>
          <w:szCs w:val="28"/>
        </w:rPr>
        <w:t xml:space="preserve"> </w:t>
      </w:r>
      <w:r w:rsidR="002518DD" w:rsidRPr="002518DD">
        <w:rPr>
          <w:sz w:val="28"/>
          <w:szCs w:val="28"/>
        </w:rPr>
        <w:t xml:space="preserve">социальной защите </w:t>
      </w:r>
      <w:r w:rsidRPr="002518DD">
        <w:rPr>
          <w:sz w:val="28"/>
          <w:szCs w:val="28"/>
        </w:rPr>
        <w:t>в интересах устойчивого социально-экономического развития района.</w:t>
      </w:r>
    </w:p>
    <w:p w14:paraId="05BE8CC5" w14:textId="6AB7F8B3" w:rsidR="005F6905" w:rsidRPr="0063661A" w:rsidRDefault="0063661A" w:rsidP="00D96F3A">
      <w:pPr>
        <w:ind w:firstLine="709"/>
        <w:jc w:val="both"/>
        <w:rPr>
          <w:iCs/>
          <w:color w:val="000000" w:themeColor="text1"/>
          <w:spacing w:val="3"/>
          <w:sz w:val="28"/>
          <w:szCs w:val="28"/>
          <w:lang w:eastAsia="ru-RU"/>
        </w:rPr>
      </w:pPr>
      <w:r w:rsidRPr="0063661A">
        <w:rPr>
          <w:sz w:val="28"/>
          <w:szCs w:val="28"/>
        </w:rPr>
        <w:t>Социальны</w:t>
      </w:r>
      <w:r w:rsidR="00B20B63">
        <w:rPr>
          <w:sz w:val="28"/>
          <w:szCs w:val="28"/>
        </w:rPr>
        <w:t>е</w:t>
      </w:r>
      <w:r w:rsidRPr="0063661A">
        <w:rPr>
          <w:sz w:val="28"/>
          <w:szCs w:val="28"/>
        </w:rPr>
        <w:t xml:space="preserve"> налоговы</w:t>
      </w:r>
      <w:r w:rsidR="00B20B63">
        <w:rPr>
          <w:sz w:val="28"/>
          <w:szCs w:val="28"/>
        </w:rPr>
        <w:t>е</w:t>
      </w:r>
      <w:r w:rsidRPr="0063661A">
        <w:rPr>
          <w:sz w:val="28"/>
          <w:szCs w:val="28"/>
        </w:rPr>
        <w:t xml:space="preserve"> расход</w:t>
      </w:r>
      <w:r w:rsidR="00B20B63">
        <w:rPr>
          <w:sz w:val="28"/>
          <w:szCs w:val="28"/>
        </w:rPr>
        <w:t>ы</w:t>
      </w:r>
      <w:r w:rsidRPr="0063661A">
        <w:rPr>
          <w:iCs/>
          <w:color w:val="000000" w:themeColor="text1"/>
          <w:spacing w:val="3"/>
          <w:sz w:val="28"/>
          <w:szCs w:val="28"/>
          <w:lang w:eastAsia="ru-RU"/>
        </w:rPr>
        <w:t xml:space="preserve"> </w:t>
      </w:r>
      <w:r w:rsidRPr="0063661A">
        <w:rPr>
          <w:sz w:val="28"/>
          <w:szCs w:val="28"/>
        </w:rPr>
        <w:t>(п.1</w:t>
      </w:r>
      <w:r w:rsidR="00842277">
        <w:rPr>
          <w:sz w:val="28"/>
          <w:szCs w:val="28"/>
        </w:rPr>
        <w:t>,</w:t>
      </w:r>
      <w:r w:rsidR="00B20F06">
        <w:rPr>
          <w:sz w:val="28"/>
          <w:szCs w:val="28"/>
        </w:rPr>
        <w:t>5,6,7</w:t>
      </w:r>
      <w:r w:rsidR="00690552">
        <w:rPr>
          <w:sz w:val="28"/>
          <w:szCs w:val="28"/>
        </w:rPr>
        <w:t xml:space="preserve"> </w:t>
      </w:r>
      <w:r w:rsidRPr="0063661A">
        <w:rPr>
          <w:sz w:val="28"/>
          <w:szCs w:val="28"/>
        </w:rPr>
        <w:t xml:space="preserve">сводного отчета) в форме освобождения от </w:t>
      </w:r>
      <w:r w:rsidRPr="0063661A">
        <w:rPr>
          <w:iCs/>
          <w:color w:val="000000" w:themeColor="text1"/>
          <w:spacing w:val="3"/>
          <w:sz w:val="28"/>
          <w:szCs w:val="28"/>
          <w:lang w:eastAsia="ru-RU"/>
        </w:rPr>
        <w:t>земельного налога, не был</w:t>
      </w:r>
      <w:r w:rsidR="00B20F06">
        <w:rPr>
          <w:iCs/>
          <w:color w:val="000000" w:themeColor="text1"/>
          <w:spacing w:val="3"/>
          <w:sz w:val="28"/>
          <w:szCs w:val="28"/>
          <w:lang w:eastAsia="ru-RU"/>
        </w:rPr>
        <w:t>и</w:t>
      </w:r>
      <w:r w:rsidRPr="0063661A">
        <w:rPr>
          <w:iCs/>
          <w:color w:val="000000" w:themeColor="text1"/>
          <w:spacing w:val="3"/>
          <w:sz w:val="28"/>
          <w:szCs w:val="28"/>
          <w:lang w:eastAsia="ru-RU"/>
        </w:rPr>
        <w:t xml:space="preserve"> востребован</w:t>
      </w:r>
      <w:r w:rsidR="00B20F06">
        <w:rPr>
          <w:iCs/>
          <w:color w:val="000000" w:themeColor="text1"/>
          <w:spacing w:val="3"/>
          <w:sz w:val="28"/>
          <w:szCs w:val="28"/>
          <w:lang w:eastAsia="ru-RU"/>
        </w:rPr>
        <w:t>ы</w:t>
      </w:r>
      <w:r w:rsidRPr="0063661A">
        <w:rPr>
          <w:iCs/>
          <w:color w:val="000000" w:themeColor="text1"/>
          <w:spacing w:val="3"/>
          <w:sz w:val="28"/>
          <w:szCs w:val="28"/>
          <w:lang w:eastAsia="ru-RU"/>
        </w:rPr>
        <w:t>, в связи с чем сформировать выводы о</w:t>
      </w:r>
      <w:r w:rsidR="00B20F06">
        <w:rPr>
          <w:iCs/>
          <w:color w:val="000000" w:themeColor="text1"/>
          <w:spacing w:val="3"/>
          <w:sz w:val="28"/>
          <w:szCs w:val="28"/>
          <w:lang w:eastAsia="ru-RU"/>
        </w:rPr>
        <w:t xml:space="preserve">б их </w:t>
      </w:r>
      <w:r w:rsidRPr="0063661A">
        <w:rPr>
          <w:iCs/>
          <w:color w:val="000000" w:themeColor="text1"/>
          <w:spacing w:val="3"/>
          <w:sz w:val="28"/>
          <w:szCs w:val="28"/>
          <w:lang w:eastAsia="ru-RU"/>
        </w:rPr>
        <w:t>эффективности (</w:t>
      </w:r>
      <w:proofErr w:type="gramStart"/>
      <w:r w:rsidRPr="0063661A">
        <w:rPr>
          <w:iCs/>
          <w:color w:val="000000" w:themeColor="text1"/>
          <w:spacing w:val="3"/>
          <w:sz w:val="28"/>
          <w:szCs w:val="28"/>
          <w:lang w:eastAsia="ru-RU"/>
        </w:rPr>
        <w:t xml:space="preserve">неэффективности) </w:t>
      </w:r>
      <w:r w:rsidR="00B20B63">
        <w:rPr>
          <w:iCs/>
          <w:color w:val="000000" w:themeColor="text1"/>
          <w:spacing w:val="3"/>
          <w:sz w:val="28"/>
          <w:szCs w:val="28"/>
          <w:lang w:eastAsia="ru-RU"/>
        </w:rPr>
        <w:t xml:space="preserve">  </w:t>
      </w:r>
      <w:proofErr w:type="gramEnd"/>
      <w:r w:rsidR="00B20B63">
        <w:rPr>
          <w:iCs/>
          <w:color w:val="000000" w:themeColor="text1"/>
          <w:spacing w:val="3"/>
          <w:sz w:val="28"/>
          <w:szCs w:val="28"/>
          <w:lang w:eastAsia="ru-RU"/>
        </w:rPr>
        <w:t xml:space="preserve">                                         </w:t>
      </w:r>
      <w:r w:rsidRPr="0063661A">
        <w:rPr>
          <w:iCs/>
          <w:color w:val="000000" w:themeColor="text1"/>
          <w:spacing w:val="3"/>
          <w:sz w:val="28"/>
          <w:szCs w:val="28"/>
          <w:lang w:eastAsia="ru-RU"/>
        </w:rPr>
        <w:t>в рассматриваемом периоде не представилось возможным.</w:t>
      </w:r>
    </w:p>
    <w:p w14:paraId="7A2B2273" w14:textId="6BE40010" w:rsidR="005F6905" w:rsidRPr="00B20B63" w:rsidRDefault="0063661A" w:rsidP="00B20B63">
      <w:pPr>
        <w:ind w:firstLine="709"/>
        <w:jc w:val="both"/>
        <w:rPr>
          <w:sz w:val="28"/>
          <w:szCs w:val="28"/>
        </w:rPr>
      </w:pPr>
      <w:r w:rsidRPr="00B20B63">
        <w:rPr>
          <w:sz w:val="28"/>
          <w:szCs w:val="28"/>
        </w:rPr>
        <w:t>Налоговы</w:t>
      </w:r>
      <w:r w:rsidR="00B20B63" w:rsidRPr="00B20B63">
        <w:rPr>
          <w:sz w:val="28"/>
          <w:szCs w:val="28"/>
        </w:rPr>
        <w:t>е</w:t>
      </w:r>
      <w:r w:rsidRPr="00B20B63">
        <w:rPr>
          <w:sz w:val="28"/>
          <w:szCs w:val="28"/>
        </w:rPr>
        <w:t xml:space="preserve"> расход</w:t>
      </w:r>
      <w:r w:rsidR="00B20B63" w:rsidRPr="00B20B63">
        <w:rPr>
          <w:sz w:val="28"/>
          <w:szCs w:val="28"/>
        </w:rPr>
        <w:t>ы</w:t>
      </w:r>
      <w:r w:rsidRPr="00B20B63">
        <w:rPr>
          <w:sz w:val="28"/>
          <w:szCs w:val="28"/>
        </w:rPr>
        <w:t xml:space="preserve"> предлагается сохранить, так как налоговы</w:t>
      </w:r>
      <w:r w:rsidR="00B20B63">
        <w:rPr>
          <w:sz w:val="28"/>
          <w:szCs w:val="28"/>
        </w:rPr>
        <w:t>е</w:t>
      </w:r>
      <w:r w:rsidRPr="00B20B63">
        <w:rPr>
          <w:sz w:val="28"/>
          <w:szCs w:val="28"/>
        </w:rPr>
        <w:t xml:space="preserve"> расход</w:t>
      </w:r>
      <w:r w:rsidR="00B20B63">
        <w:rPr>
          <w:sz w:val="28"/>
          <w:szCs w:val="28"/>
        </w:rPr>
        <w:t>ы</w:t>
      </w:r>
      <w:r w:rsidRPr="00B20B63">
        <w:rPr>
          <w:sz w:val="28"/>
          <w:szCs w:val="28"/>
        </w:rPr>
        <w:t xml:space="preserve"> признан</w:t>
      </w:r>
      <w:r w:rsidR="00B20B63">
        <w:rPr>
          <w:sz w:val="28"/>
          <w:szCs w:val="28"/>
        </w:rPr>
        <w:t>ы</w:t>
      </w:r>
      <w:r w:rsidRPr="00B20B63">
        <w:rPr>
          <w:sz w:val="28"/>
          <w:szCs w:val="28"/>
        </w:rPr>
        <w:t xml:space="preserve"> целесообразными, поскольку соответствуют целям Стратегии СЭР </w:t>
      </w:r>
      <w:r w:rsidRPr="00B20B63">
        <w:rPr>
          <w:sz w:val="28"/>
          <w:szCs w:val="28"/>
        </w:rPr>
        <w:br/>
        <w:t>направлен</w:t>
      </w:r>
      <w:r w:rsidR="00B20B63">
        <w:rPr>
          <w:sz w:val="28"/>
          <w:szCs w:val="28"/>
        </w:rPr>
        <w:t xml:space="preserve">ы на </w:t>
      </w:r>
      <w:r w:rsidR="00B20B63" w:rsidRPr="00B20B63">
        <w:rPr>
          <w:sz w:val="28"/>
          <w:szCs w:val="28"/>
        </w:rPr>
        <w:t xml:space="preserve">решение </w:t>
      </w:r>
      <w:r w:rsidR="002518DD" w:rsidRPr="00DF4652">
        <w:rPr>
          <w:sz w:val="28"/>
          <w:szCs w:val="28"/>
        </w:rPr>
        <w:t>социальных задач</w:t>
      </w:r>
      <w:r w:rsidR="002518DD">
        <w:rPr>
          <w:sz w:val="28"/>
          <w:szCs w:val="28"/>
        </w:rPr>
        <w:t>, развитие социально-ориентированных организаций</w:t>
      </w:r>
      <w:r w:rsidR="002518DD" w:rsidRPr="00DF4652">
        <w:rPr>
          <w:sz w:val="28"/>
          <w:szCs w:val="28"/>
        </w:rPr>
        <w:t>, повышению уровня и качества жизни населения</w:t>
      </w:r>
      <w:r w:rsidR="002518DD">
        <w:rPr>
          <w:sz w:val="28"/>
          <w:szCs w:val="28"/>
        </w:rPr>
        <w:t xml:space="preserve"> сельского поселения</w:t>
      </w:r>
      <w:r w:rsidR="00B20B63">
        <w:rPr>
          <w:sz w:val="28"/>
          <w:szCs w:val="28"/>
        </w:rPr>
        <w:t>.</w:t>
      </w:r>
    </w:p>
    <w:p w14:paraId="005BE460" w14:textId="43627433" w:rsidR="00B52243" w:rsidRDefault="00ED01F9" w:rsidP="00ED01F9">
      <w:pPr>
        <w:ind w:firstLine="709"/>
        <w:jc w:val="both"/>
        <w:rPr>
          <w:sz w:val="28"/>
          <w:szCs w:val="28"/>
        </w:rPr>
      </w:pPr>
      <w:r w:rsidRPr="00ED01F9">
        <w:rPr>
          <w:sz w:val="28"/>
          <w:szCs w:val="28"/>
        </w:rPr>
        <w:t>По итогам оценки предлагается сохранить налоговые расходы в виде освобождения от уплаты налога в размере 50% и 100% отдельным категориям граждан, нуждающимся в социальной защите, предусмотренных Решением Совета Депутатов № 40.</w:t>
      </w:r>
      <w:r w:rsidRPr="001E3AAC">
        <w:rPr>
          <w:sz w:val="28"/>
          <w:szCs w:val="28"/>
        </w:rPr>
        <w:t xml:space="preserve"> </w:t>
      </w:r>
    </w:p>
    <w:p w14:paraId="33109003" w14:textId="77777777" w:rsidR="00ED01F9" w:rsidRPr="00ED01F9" w:rsidRDefault="00ED01F9" w:rsidP="00ED01F9">
      <w:pPr>
        <w:jc w:val="both"/>
        <w:rPr>
          <w:sz w:val="28"/>
          <w:szCs w:val="28"/>
        </w:rPr>
      </w:pPr>
    </w:p>
    <w:p w14:paraId="2BEBFFC3" w14:textId="77777777" w:rsidR="00D66262" w:rsidRDefault="00D66262" w:rsidP="00095431">
      <w:pPr>
        <w:ind w:firstLine="709"/>
        <w:jc w:val="both"/>
        <w:rPr>
          <w:sz w:val="28"/>
          <w:szCs w:val="28"/>
          <w:u w:val="single"/>
        </w:rPr>
      </w:pPr>
    </w:p>
    <w:p w14:paraId="746CF400" w14:textId="77777777" w:rsidR="00095431" w:rsidRDefault="00D96F3A" w:rsidP="00095431">
      <w:pPr>
        <w:ind w:firstLine="709"/>
        <w:jc w:val="both"/>
        <w:rPr>
          <w:sz w:val="28"/>
          <w:szCs w:val="28"/>
          <w:u w:val="single"/>
        </w:rPr>
      </w:pPr>
      <w:r w:rsidRPr="00095431">
        <w:rPr>
          <w:sz w:val="28"/>
          <w:szCs w:val="28"/>
          <w:u w:val="single"/>
        </w:rPr>
        <w:lastRenderedPageBreak/>
        <w:t>Стимулирующи</w:t>
      </w:r>
      <w:r w:rsidR="00095431" w:rsidRPr="00095431">
        <w:rPr>
          <w:sz w:val="28"/>
          <w:szCs w:val="28"/>
          <w:u w:val="single"/>
        </w:rPr>
        <w:t>й</w:t>
      </w:r>
      <w:r w:rsidRPr="00095431">
        <w:rPr>
          <w:sz w:val="28"/>
          <w:szCs w:val="28"/>
          <w:u w:val="single"/>
        </w:rPr>
        <w:t xml:space="preserve"> налоговы</w:t>
      </w:r>
      <w:r w:rsidR="00095431" w:rsidRPr="00095431">
        <w:rPr>
          <w:sz w:val="28"/>
          <w:szCs w:val="28"/>
          <w:u w:val="single"/>
        </w:rPr>
        <w:t>й</w:t>
      </w:r>
      <w:r w:rsidRPr="00095431">
        <w:rPr>
          <w:sz w:val="28"/>
          <w:szCs w:val="28"/>
          <w:u w:val="single"/>
        </w:rPr>
        <w:t xml:space="preserve"> расход</w:t>
      </w:r>
    </w:p>
    <w:p w14:paraId="1A8BB6CE" w14:textId="23D92B72" w:rsidR="00095431" w:rsidRPr="00095431" w:rsidRDefault="001C5E3B" w:rsidP="00095431">
      <w:pPr>
        <w:ind w:firstLine="709"/>
        <w:jc w:val="both"/>
        <w:rPr>
          <w:sz w:val="28"/>
          <w:szCs w:val="28"/>
        </w:rPr>
      </w:pPr>
      <w:r w:rsidRPr="001E3AAC">
        <w:rPr>
          <w:sz w:val="28"/>
          <w:szCs w:val="28"/>
        </w:rPr>
        <w:t xml:space="preserve">в виде освобождения от уплаты земельного налога в размере </w:t>
      </w:r>
      <w:r>
        <w:rPr>
          <w:sz w:val="28"/>
          <w:szCs w:val="28"/>
        </w:rPr>
        <w:t>100</w:t>
      </w:r>
      <w:r w:rsidRPr="001E3AAC">
        <w:rPr>
          <w:sz w:val="28"/>
          <w:szCs w:val="28"/>
        </w:rPr>
        <w:t xml:space="preserve"> % </w:t>
      </w:r>
      <w:r>
        <w:rPr>
          <w:sz w:val="28"/>
          <w:szCs w:val="28"/>
        </w:rPr>
        <w:t>организаций-инвесторов, реализующих</w:t>
      </w:r>
      <w:r w:rsidRPr="00D0295C">
        <w:rPr>
          <w:sz w:val="28"/>
          <w:szCs w:val="28"/>
        </w:rPr>
        <w:t xml:space="preserve"> инвестиционные проекты </w:t>
      </w:r>
      <w:r>
        <w:rPr>
          <w:sz w:val="28"/>
          <w:szCs w:val="28"/>
        </w:rPr>
        <w:t xml:space="preserve">                                    </w:t>
      </w:r>
      <w:r w:rsidRPr="00D0295C">
        <w:rPr>
          <w:sz w:val="28"/>
          <w:szCs w:val="28"/>
        </w:rPr>
        <w:t>на терри</w:t>
      </w:r>
      <w:r>
        <w:rPr>
          <w:sz w:val="28"/>
          <w:szCs w:val="28"/>
        </w:rPr>
        <w:t>тории сельского поселения Кышик</w:t>
      </w:r>
      <w:r w:rsidR="007C2D04" w:rsidRPr="007C2D04">
        <w:rPr>
          <w:sz w:val="28"/>
          <w:szCs w:val="28"/>
        </w:rPr>
        <w:t xml:space="preserve"> </w:t>
      </w:r>
      <w:r w:rsidR="007C2D04" w:rsidRPr="0063661A">
        <w:rPr>
          <w:sz w:val="28"/>
          <w:szCs w:val="28"/>
        </w:rPr>
        <w:t>(п.</w:t>
      </w:r>
      <w:r w:rsidR="007C2D04" w:rsidRPr="00F17C25">
        <w:rPr>
          <w:sz w:val="28"/>
          <w:szCs w:val="28"/>
        </w:rPr>
        <w:t>4</w:t>
      </w:r>
      <w:r w:rsidR="007C2D04" w:rsidRPr="0063661A">
        <w:rPr>
          <w:sz w:val="28"/>
          <w:szCs w:val="28"/>
        </w:rPr>
        <w:t xml:space="preserve"> сводного отчета)</w:t>
      </w:r>
      <w:r w:rsidR="00095431">
        <w:rPr>
          <w:sz w:val="28"/>
          <w:szCs w:val="28"/>
        </w:rPr>
        <w:t>.</w:t>
      </w:r>
    </w:p>
    <w:p w14:paraId="36BA2142" w14:textId="28FEE20A" w:rsidR="00095431" w:rsidRPr="00ED01F9" w:rsidRDefault="00095431" w:rsidP="00095431">
      <w:pPr>
        <w:ind w:firstLine="709"/>
        <w:jc w:val="both"/>
        <w:rPr>
          <w:sz w:val="28"/>
          <w:szCs w:val="28"/>
        </w:rPr>
      </w:pPr>
      <w:r w:rsidRPr="00ED01F9">
        <w:rPr>
          <w:sz w:val="28"/>
          <w:szCs w:val="28"/>
        </w:rPr>
        <w:t xml:space="preserve">Налоговый расход соответствует цели Стратегии СЭР – формирование благоприятного инвестиционного климата, способствующего притоку инвестиций, развитию инноваций в интересах устойчивого социально-экономического развития </w:t>
      </w:r>
      <w:r w:rsidR="00B52243" w:rsidRPr="00ED01F9">
        <w:rPr>
          <w:sz w:val="28"/>
          <w:szCs w:val="28"/>
        </w:rPr>
        <w:t>сельского поселения.</w:t>
      </w:r>
    </w:p>
    <w:p w14:paraId="1D9AC3F6" w14:textId="0F4EE351" w:rsidR="00095431" w:rsidRPr="00ED01F9" w:rsidRDefault="00095431" w:rsidP="00095431">
      <w:pPr>
        <w:ind w:firstLine="709"/>
        <w:jc w:val="both"/>
        <w:rPr>
          <w:sz w:val="28"/>
          <w:szCs w:val="28"/>
        </w:rPr>
      </w:pPr>
      <w:r w:rsidRPr="00ED01F9">
        <w:rPr>
          <w:sz w:val="28"/>
          <w:szCs w:val="28"/>
        </w:rPr>
        <w:t xml:space="preserve">На отчетную дату соглашения о защите и поощрении капиталовложений не заключались, в отчетном налоговом периоде налогоплательщики </w:t>
      </w:r>
      <w:r w:rsidR="00B52243" w:rsidRPr="00ED01F9">
        <w:rPr>
          <w:sz w:val="28"/>
          <w:szCs w:val="28"/>
        </w:rPr>
        <w:t xml:space="preserve">                               </w:t>
      </w:r>
      <w:r w:rsidRPr="00ED01F9">
        <w:rPr>
          <w:sz w:val="28"/>
          <w:szCs w:val="28"/>
        </w:rPr>
        <w:t>не воспользовались установленной в 202</w:t>
      </w:r>
      <w:r w:rsidR="00320734">
        <w:rPr>
          <w:sz w:val="28"/>
          <w:szCs w:val="28"/>
        </w:rPr>
        <w:t>5</w:t>
      </w:r>
      <w:r w:rsidRPr="00ED01F9">
        <w:rPr>
          <w:sz w:val="28"/>
          <w:szCs w:val="28"/>
        </w:rPr>
        <w:t xml:space="preserve"> году льготой по местному налогу. </w:t>
      </w:r>
    </w:p>
    <w:p w14:paraId="555C65D2" w14:textId="77777777" w:rsidR="00095431" w:rsidRPr="00ED01F9" w:rsidRDefault="00095431" w:rsidP="00095431">
      <w:pPr>
        <w:ind w:firstLine="709"/>
        <w:jc w:val="both"/>
        <w:rPr>
          <w:sz w:val="28"/>
          <w:szCs w:val="28"/>
        </w:rPr>
      </w:pPr>
      <w:r w:rsidRPr="00ED01F9">
        <w:rPr>
          <w:sz w:val="28"/>
          <w:szCs w:val="28"/>
        </w:rPr>
        <w:t xml:space="preserve">С учетом вышеизложенного сформировать выводы об эффективности (неэффективности) льгот в рассматриваемом периоде не представляется возможным. </w:t>
      </w:r>
    </w:p>
    <w:p w14:paraId="340340F6" w14:textId="25A13B5F" w:rsidR="00B20B63" w:rsidRPr="00ED01F9" w:rsidRDefault="00095431" w:rsidP="00095431">
      <w:pPr>
        <w:ind w:firstLine="709"/>
        <w:jc w:val="both"/>
        <w:rPr>
          <w:sz w:val="28"/>
          <w:szCs w:val="28"/>
          <w:u w:val="single"/>
        </w:rPr>
      </w:pPr>
      <w:r w:rsidRPr="00ED01F9">
        <w:rPr>
          <w:sz w:val="28"/>
          <w:szCs w:val="28"/>
        </w:rPr>
        <w:t xml:space="preserve">Налоговый расход предлагается сохранить, так как льгота соответствует цели Стратегии СЭР, предназначена для стимулирования инвестиционной активности, притока инвестиций, развития производственного потенциала, обеспечивающего устойчивое социально-экономическое развитие района </w:t>
      </w:r>
      <w:r w:rsidR="00B52243" w:rsidRPr="00ED01F9">
        <w:rPr>
          <w:sz w:val="28"/>
          <w:szCs w:val="28"/>
        </w:rPr>
        <w:t xml:space="preserve">                       </w:t>
      </w:r>
      <w:r w:rsidRPr="00ED01F9">
        <w:rPr>
          <w:sz w:val="28"/>
          <w:szCs w:val="28"/>
        </w:rPr>
        <w:t>и может быть востребована в последующие периоды</w:t>
      </w:r>
      <w:r w:rsidR="00B52243" w:rsidRPr="00ED01F9">
        <w:rPr>
          <w:sz w:val="28"/>
          <w:szCs w:val="28"/>
        </w:rPr>
        <w:t>.</w:t>
      </w:r>
    </w:p>
    <w:p w14:paraId="1D718182" w14:textId="77777777" w:rsidR="00ED01F9" w:rsidRDefault="00ED01F9" w:rsidP="00D96F3A">
      <w:pPr>
        <w:ind w:firstLine="709"/>
        <w:jc w:val="both"/>
        <w:rPr>
          <w:sz w:val="28"/>
          <w:szCs w:val="28"/>
          <w:u w:val="single"/>
        </w:rPr>
      </w:pPr>
    </w:p>
    <w:p w14:paraId="7BDFF0E9" w14:textId="08378FBE" w:rsidR="00B20B63" w:rsidRPr="00B52243" w:rsidRDefault="00B52243" w:rsidP="00D96F3A">
      <w:pPr>
        <w:ind w:firstLine="709"/>
        <w:jc w:val="both"/>
        <w:rPr>
          <w:sz w:val="28"/>
          <w:szCs w:val="28"/>
          <w:u w:val="single"/>
        </w:rPr>
      </w:pPr>
      <w:r w:rsidRPr="00B52243">
        <w:rPr>
          <w:sz w:val="28"/>
          <w:szCs w:val="28"/>
          <w:u w:val="single"/>
        </w:rPr>
        <w:t>Технические налоговые расходы:</w:t>
      </w:r>
    </w:p>
    <w:p w14:paraId="56922B1D" w14:textId="4B2ED812" w:rsidR="00B52243" w:rsidRPr="00B52243" w:rsidRDefault="00B52243" w:rsidP="00ED01F9">
      <w:pPr>
        <w:ind w:firstLine="709"/>
        <w:jc w:val="both"/>
        <w:rPr>
          <w:sz w:val="28"/>
          <w:szCs w:val="28"/>
        </w:rPr>
      </w:pPr>
      <w:r w:rsidRPr="00B52243">
        <w:rPr>
          <w:sz w:val="28"/>
          <w:szCs w:val="28"/>
        </w:rPr>
        <w:t xml:space="preserve">в виде </w:t>
      </w:r>
      <w:r>
        <w:rPr>
          <w:sz w:val="28"/>
          <w:szCs w:val="28"/>
        </w:rPr>
        <w:t>о</w:t>
      </w:r>
      <w:r w:rsidRPr="00B52243">
        <w:rPr>
          <w:sz w:val="28"/>
          <w:szCs w:val="28"/>
        </w:rPr>
        <w:t>свобождени</w:t>
      </w:r>
      <w:r>
        <w:rPr>
          <w:sz w:val="28"/>
          <w:szCs w:val="28"/>
        </w:rPr>
        <w:t xml:space="preserve">я </w:t>
      </w:r>
      <w:r w:rsidR="0019184A">
        <w:rPr>
          <w:sz w:val="28"/>
          <w:szCs w:val="28"/>
        </w:rPr>
        <w:t xml:space="preserve">от </w:t>
      </w:r>
      <w:r w:rsidR="001C5E3B" w:rsidRPr="001E3AAC">
        <w:rPr>
          <w:sz w:val="28"/>
          <w:szCs w:val="28"/>
        </w:rPr>
        <w:t xml:space="preserve">уплаты земельного налога в размере </w:t>
      </w:r>
      <w:r w:rsidR="001C5E3B">
        <w:rPr>
          <w:sz w:val="28"/>
          <w:szCs w:val="28"/>
        </w:rPr>
        <w:t>100</w:t>
      </w:r>
      <w:r w:rsidR="001C5E3B" w:rsidRPr="001E3AAC">
        <w:rPr>
          <w:sz w:val="28"/>
          <w:szCs w:val="28"/>
        </w:rPr>
        <w:t xml:space="preserve"> % </w:t>
      </w:r>
      <w:r w:rsidRPr="00B52243">
        <w:rPr>
          <w:sz w:val="28"/>
          <w:szCs w:val="28"/>
        </w:rPr>
        <w:t xml:space="preserve">органов местного самоуправления сельского поселения </w:t>
      </w:r>
      <w:r w:rsidR="00E62AA5" w:rsidRPr="00B52243">
        <w:rPr>
          <w:sz w:val="28"/>
          <w:szCs w:val="28"/>
        </w:rPr>
        <w:t>Кышик</w:t>
      </w:r>
      <w:r w:rsidR="00E62AA5">
        <w:rPr>
          <w:sz w:val="28"/>
          <w:szCs w:val="28"/>
        </w:rPr>
        <w:t xml:space="preserve"> </w:t>
      </w:r>
      <w:r w:rsidR="00E62AA5" w:rsidRPr="0063661A">
        <w:rPr>
          <w:sz w:val="28"/>
          <w:szCs w:val="28"/>
        </w:rPr>
        <w:t>(п.</w:t>
      </w:r>
      <w:r w:rsidR="005351A0">
        <w:rPr>
          <w:sz w:val="28"/>
          <w:szCs w:val="28"/>
        </w:rPr>
        <w:t>2</w:t>
      </w:r>
      <w:r w:rsidR="00E62AA5" w:rsidRPr="0063661A">
        <w:rPr>
          <w:sz w:val="28"/>
          <w:szCs w:val="28"/>
        </w:rPr>
        <w:t xml:space="preserve"> сводного отчета</w:t>
      </w:r>
      <w:r w:rsidR="00E62AA5">
        <w:rPr>
          <w:sz w:val="28"/>
          <w:szCs w:val="28"/>
        </w:rPr>
        <w:t>);</w:t>
      </w:r>
    </w:p>
    <w:p w14:paraId="592A08CA" w14:textId="54C1D665" w:rsidR="00B20B63" w:rsidRPr="00B52243" w:rsidRDefault="00B52243" w:rsidP="005351A0">
      <w:pPr>
        <w:ind w:firstLine="709"/>
        <w:jc w:val="both"/>
        <w:rPr>
          <w:sz w:val="28"/>
          <w:szCs w:val="28"/>
        </w:rPr>
      </w:pPr>
      <w:r w:rsidRPr="00B52243">
        <w:rPr>
          <w:sz w:val="28"/>
          <w:szCs w:val="28"/>
        </w:rPr>
        <w:t xml:space="preserve">в виде освобождения </w:t>
      </w:r>
      <w:r w:rsidR="001C5E3B" w:rsidRPr="00B52243">
        <w:rPr>
          <w:sz w:val="28"/>
          <w:szCs w:val="28"/>
        </w:rPr>
        <w:t xml:space="preserve">в виде </w:t>
      </w:r>
      <w:r w:rsidR="001C5E3B">
        <w:rPr>
          <w:sz w:val="28"/>
          <w:szCs w:val="28"/>
        </w:rPr>
        <w:t>о</w:t>
      </w:r>
      <w:r w:rsidR="001C5E3B" w:rsidRPr="00B52243">
        <w:rPr>
          <w:sz w:val="28"/>
          <w:szCs w:val="28"/>
        </w:rPr>
        <w:t>свобождени</w:t>
      </w:r>
      <w:r w:rsidR="001C5E3B">
        <w:rPr>
          <w:sz w:val="28"/>
          <w:szCs w:val="28"/>
        </w:rPr>
        <w:t xml:space="preserve">я </w:t>
      </w:r>
      <w:r w:rsidR="001C5E3B" w:rsidRPr="001E3AAC">
        <w:rPr>
          <w:sz w:val="28"/>
          <w:szCs w:val="28"/>
        </w:rPr>
        <w:t xml:space="preserve">от уплаты земельного налога в размере </w:t>
      </w:r>
      <w:r w:rsidR="001C5E3B">
        <w:rPr>
          <w:sz w:val="28"/>
          <w:szCs w:val="28"/>
        </w:rPr>
        <w:t>100</w:t>
      </w:r>
      <w:r w:rsidR="001C5E3B" w:rsidRPr="001E3AAC">
        <w:rPr>
          <w:sz w:val="28"/>
          <w:szCs w:val="28"/>
        </w:rPr>
        <w:t xml:space="preserve"> % </w:t>
      </w:r>
      <w:r w:rsidR="00B20F06">
        <w:rPr>
          <w:sz w:val="28"/>
          <w:szCs w:val="28"/>
        </w:rPr>
        <w:t>м</w:t>
      </w:r>
      <w:r w:rsidRPr="00B52243">
        <w:rPr>
          <w:sz w:val="28"/>
          <w:szCs w:val="28"/>
        </w:rPr>
        <w:t>униципальных учреждений сельского поселения Кышик</w:t>
      </w:r>
      <w:r w:rsidR="005351A0">
        <w:rPr>
          <w:sz w:val="28"/>
          <w:szCs w:val="28"/>
        </w:rPr>
        <w:t xml:space="preserve">              </w:t>
      </w:r>
      <w:r w:rsidR="005351A0" w:rsidRPr="0063661A">
        <w:rPr>
          <w:sz w:val="28"/>
          <w:szCs w:val="28"/>
        </w:rPr>
        <w:t>(п.</w:t>
      </w:r>
      <w:r w:rsidR="005351A0">
        <w:rPr>
          <w:sz w:val="28"/>
          <w:szCs w:val="28"/>
        </w:rPr>
        <w:t>3</w:t>
      </w:r>
      <w:r w:rsidR="005351A0" w:rsidRPr="0063661A">
        <w:rPr>
          <w:sz w:val="28"/>
          <w:szCs w:val="28"/>
        </w:rPr>
        <w:t xml:space="preserve"> сводного отчета</w:t>
      </w:r>
      <w:r w:rsidR="005351A0">
        <w:rPr>
          <w:sz w:val="28"/>
          <w:szCs w:val="28"/>
        </w:rPr>
        <w:t>);</w:t>
      </w:r>
    </w:p>
    <w:p w14:paraId="463E4B2A" w14:textId="04B7598E" w:rsidR="00B52243" w:rsidRPr="00ED01F9" w:rsidRDefault="00B52243" w:rsidP="00ED01F9">
      <w:pPr>
        <w:ind w:firstLine="709"/>
        <w:jc w:val="both"/>
        <w:rPr>
          <w:sz w:val="28"/>
          <w:szCs w:val="28"/>
        </w:rPr>
      </w:pPr>
      <w:r w:rsidRPr="00ED01F9">
        <w:rPr>
          <w:sz w:val="28"/>
          <w:szCs w:val="28"/>
        </w:rPr>
        <w:t xml:space="preserve">Объем </w:t>
      </w:r>
      <w:r w:rsidR="00ED01F9" w:rsidRPr="00ED01F9">
        <w:rPr>
          <w:sz w:val="28"/>
          <w:szCs w:val="28"/>
        </w:rPr>
        <w:t xml:space="preserve">технических </w:t>
      </w:r>
      <w:r w:rsidRPr="00ED01F9">
        <w:rPr>
          <w:sz w:val="28"/>
          <w:szCs w:val="28"/>
        </w:rPr>
        <w:t xml:space="preserve">налоговых расходов составил </w:t>
      </w:r>
      <w:r w:rsidR="00320734">
        <w:rPr>
          <w:sz w:val="28"/>
          <w:szCs w:val="28"/>
        </w:rPr>
        <w:t>7,7</w:t>
      </w:r>
      <w:r w:rsidRPr="00ED01F9">
        <w:rPr>
          <w:sz w:val="28"/>
          <w:szCs w:val="28"/>
        </w:rPr>
        <w:t xml:space="preserve"> тыс. рублей.</w:t>
      </w:r>
    </w:p>
    <w:p w14:paraId="5ED658C8" w14:textId="2D289A29" w:rsidR="00B52243" w:rsidRPr="00ED01F9" w:rsidRDefault="00B52243" w:rsidP="00ED01F9">
      <w:pPr>
        <w:ind w:firstLine="709"/>
        <w:jc w:val="both"/>
        <w:rPr>
          <w:sz w:val="28"/>
          <w:szCs w:val="28"/>
        </w:rPr>
      </w:pPr>
      <w:r w:rsidRPr="00ED01F9">
        <w:rPr>
          <w:sz w:val="28"/>
          <w:szCs w:val="28"/>
        </w:rPr>
        <w:t xml:space="preserve">По совокупности значений критериев, используемых для оценки эффективности, действие </w:t>
      </w:r>
      <w:r w:rsidR="00ED01F9" w:rsidRPr="00ED01F9">
        <w:rPr>
          <w:sz w:val="28"/>
          <w:szCs w:val="28"/>
        </w:rPr>
        <w:t>2</w:t>
      </w:r>
      <w:r w:rsidRPr="00ED01F9">
        <w:rPr>
          <w:sz w:val="28"/>
          <w:szCs w:val="28"/>
        </w:rPr>
        <w:t xml:space="preserve"> социальных налоговых расходов в 202</w:t>
      </w:r>
      <w:r w:rsidR="00ED01F9" w:rsidRPr="00ED01F9">
        <w:rPr>
          <w:sz w:val="28"/>
          <w:szCs w:val="28"/>
        </w:rPr>
        <w:t>4</w:t>
      </w:r>
      <w:r w:rsidR="00ED01F9">
        <w:rPr>
          <w:sz w:val="28"/>
          <w:szCs w:val="28"/>
        </w:rPr>
        <w:t xml:space="preserve"> году признано эффективным</w:t>
      </w:r>
      <w:r w:rsidR="00B20F06">
        <w:rPr>
          <w:sz w:val="28"/>
          <w:szCs w:val="28"/>
        </w:rPr>
        <w:t xml:space="preserve"> </w:t>
      </w:r>
      <w:r w:rsidR="00B20F06" w:rsidRPr="0063661A">
        <w:rPr>
          <w:sz w:val="28"/>
          <w:szCs w:val="28"/>
        </w:rPr>
        <w:t>(п.</w:t>
      </w:r>
      <w:r w:rsidR="00B20F06">
        <w:rPr>
          <w:sz w:val="28"/>
          <w:szCs w:val="28"/>
        </w:rPr>
        <w:t>2,3</w:t>
      </w:r>
      <w:r w:rsidR="00B20F06" w:rsidRPr="0063661A">
        <w:rPr>
          <w:sz w:val="28"/>
          <w:szCs w:val="28"/>
        </w:rPr>
        <w:t xml:space="preserve"> сводного отчета)</w:t>
      </w:r>
      <w:r w:rsidR="00ED01F9">
        <w:rPr>
          <w:sz w:val="28"/>
          <w:szCs w:val="28"/>
        </w:rPr>
        <w:t>.</w:t>
      </w:r>
    </w:p>
    <w:p w14:paraId="3CA007D2" w14:textId="58A1EC36" w:rsidR="00B20B63" w:rsidRPr="00ED01F9" w:rsidRDefault="00ED01F9" w:rsidP="00ED01F9">
      <w:pPr>
        <w:ind w:firstLine="709"/>
        <w:jc w:val="both"/>
        <w:rPr>
          <w:sz w:val="28"/>
          <w:szCs w:val="28"/>
        </w:rPr>
      </w:pPr>
      <w:r w:rsidRPr="00ED01F9">
        <w:rPr>
          <w:sz w:val="28"/>
          <w:szCs w:val="28"/>
        </w:rPr>
        <w:t xml:space="preserve">налоговые расходы признаны целесообразными, поскольку соответствуют цели </w:t>
      </w:r>
      <w:r w:rsidR="002518DD">
        <w:rPr>
          <w:bCs/>
          <w:sz w:val="28"/>
          <w:szCs w:val="28"/>
        </w:rPr>
        <w:t>целями м</w:t>
      </w:r>
      <w:r w:rsidR="002518DD" w:rsidRPr="00B07FD4">
        <w:rPr>
          <w:bCs/>
          <w:sz w:val="28"/>
          <w:szCs w:val="28"/>
        </w:rPr>
        <w:t>униципальн</w:t>
      </w:r>
      <w:r w:rsidR="002518DD">
        <w:rPr>
          <w:bCs/>
          <w:sz w:val="28"/>
          <w:szCs w:val="28"/>
        </w:rPr>
        <w:t>ой</w:t>
      </w:r>
      <w:r w:rsidR="002518DD" w:rsidRPr="00B07FD4">
        <w:rPr>
          <w:bCs/>
          <w:sz w:val="28"/>
          <w:szCs w:val="28"/>
        </w:rPr>
        <w:t xml:space="preserve"> программ</w:t>
      </w:r>
      <w:r w:rsidR="002518DD">
        <w:rPr>
          <w:bCs/>
          <w:sz w:val="28"/>
          <w:szCs w:val="28"/>
        </w:rPr>
        <w:t>ы</w:t>
      </w:r>
      <w:r w:rsidR="002518DD" w:rsidRPr="00B07FD4">
        <w:rPr>
          <w:bCs/>
          <w:sz w:val="28"/>
          <w:szCs w:val="28"/>
        </w:rPr>
        <w:t xml:space="preserve"> сельского поселения Кышик </w:t>
      </w:r>
      <w:r w:rsidR="002518DD">
        <w:rPr>
          <w:bCs/>
          <w:sz w:val="28"/>
          <w:szCs w:val="28"/>
        </w:rPr>
        <w:t>«</w:t>
      </w:r>
      <w:r w:rsidR="002518DD" w:rsidRPr="00B07FD4">
        <w:rPr>
          <w:bCs/>
          <w:sz w:val="28"/>
          <w:szCs w:val="28"/>
        </w:rPr>
        <w:t>Реализация полномочий органов местного самоуправления</w:t>
      </w:r>
      <w:r w:rsidR="002518DD">
        <w:rPr>
          <w:bCs/>
          <w:sz w:val="28"/>
          <w:szCs w:val="28"/>
        </w:rPr>
        <w:t xml:space="preserve">» </w:t>
      </w:r>
      <w:r w:rsidR="002518DD">
        <w:rPr>
          <w:bCs/>
          <w:sz w:val="28"/>
          <w:szCs w:val="28"/>
        </w:rPr>
        <w:br/>
      </w:r>
      <w:r w:rsidRPr="00ED01F9">
        <w:rPr>
          <w:sz w:val="28"/>
          <w:szCs w:val="28"/>
        </w:rPr>
        <w:t>по созданию условий для исключения встречных финансовых потоков, уровень их востребованности составляет 100% (1 налогоплательщик воспользовался правом освобождения от уплаты налога).</w:t>
      </w:r>
    </w:p>
    <w:p w14:paraId="1A1D2B49" w14:textId="77777777" w:rsidR="00C47101" w:rsidRDefault="00C47101" w:rsidP="001101FB">
      <w:pPr>
        <w:widowControl w:val="0"/>
        <w:autoSpaceDE w:val="0"/>
        <w:contextualSpacing/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</w:pPr>
    </w:p>
    <w:p w14:paraId="674E605A" w14:textId="77777777" w:rsidR="00C82053" w:rsidRPr="001C3C2D" w:rsidRDefault="00C82053" w:rsidP="008B0EB3">
      <w:pPr>
        <w:rPr>
          <w:b/>
          <w:color w:val="FF0000"/>
          <w:sz w:val="28"/>
          <w:szCs w:val="28"/>
        </w:rPr>
        <w:sectPr w:rsidR="00C82053" w:rsidRPr="001C3C2D" w:rsidSect="006235AC">
          <w:headerReference w:type="first" r:id="rId8"/>
          <w:pgSz w:w="11906" w:h="16838"/>
          <w:pgMar w:top="1276" w:right="1134" w:bottom="1276" w:left="1418" w:header="709" w:footer="709" w:gutter="0"/>
          <w:cols w:space="708"/>
          <w:docGrid w:linePitch="360"/>
        </w:sectPr>
      </w:pPr>
    </w:p>
    <w:p w14:paraId="594F3B2E" w14:textId="77777777" w:rsidR="008B0EB3" w:rsidRPr="007C407D" w:rsidRDefault="008B0EB3" w:rsidP="008B0EB3">
      <w:pPr>
        <w:pageBreakBefore/>
        <w:jc w:val="right"/>
        <w:rPr>
          <w:sz w:val="22"/>
          <w:szCs w:val="22"/>
        </w:rPr>
      </w:pPr>
      <w:r w:rsidRPr="007C407D">
        <w:rPr>
          <w:sz w:val="22"/>
          <w:szCs w:val="22"/>
        </w:rPr>
        <w:lastRenderedPageBreak/>
        <w:t>Таблица 5</w:t>
      </w:r>
    </w:p>
    <w:p w14:paraId="3EFB6EDD" w14:textId="4272C0D8" w:rsidR="00C82053" w:rsidRPr="007C407D" w:rsidRDefault="00C82053" w:rsidP="00C82053">
      <w:pPr>
        <w:jc w:val="right"/>
        <w:rPr>
          <w:sz w:val="22"/>
          <w:szCs w:val="22"/>
        </w:rPr>
      </w:pPr>
      <w:r w:rsidRPr="007C407D">
        <w:rPr>
          <w:sz w:val="22"/>
          <w:szCs w:val="22"/>
        </w:rPr>
        <w:t>Приложение к аналитической записке по анализу эффективности налоговых расходов</w:t>
      </w:r>
    </w:p>
    <w:p w14:paraId="6E58203D" w14:textId="77777777" w:rsidR="00B67423" w:rsidRPr="007C407D" w:rsidRDefault="00B67423" w:rsidP="00FF20FD">
      <w:pPr>
        <w:jc w:val="center"/>
        <w:rPr>
          <w:b/>
          <w:sz w:val="28"/>
          <w:szCs w:val="28"/>
        </w:rPr>
      </w:pPr>
    </w:p>
    <w:p w14:paraId="1361BBC5" w14:textId="7B3911A0" w:rsidR="00FF20FD" w:rsidRPr="007C407D" w:rsidRDefault="00FF20FD" w:rsidP="00FF20FD">
      <w:pPr>
        <w:jc w:val="center"/>
      </w:pPr>
      <w:r w:rsidRPr="007C407D">
        <w:rPr>
          <w:b/>
          <w:sz w:val="28"/>
          <w:szCs w:val="28"/>
        </w:rPr>
        <w:t>Результаты оценки эффективности налоговых расходов за 202</w:t>
      </w:r>
      <w:r w:rsidR="00320734">
        <w:rPr>
          <w:b/>
          <w:sz w:val="28"/>
          <w:szCs w:val="28"/>
        </w:rPr>
        <w:t>5</w:t>
      </w:r>
      <w:r w:rsidRPr="007C407D">
        <w:rPr>
          <w:b/>
          <w:sz w:val="28"/>
          <w:szCs w:val="28"/>
        </w:rPr>
        <w:t xml:space="preserve"> год</w:t>
      </w:r>
    </w:p>
    <w:p w14:paraId="276D2772" w14:textId="77777777" w:rsidR="00FF20FD" w:rsidRPr="007C407D" w:rsidRDefault="00FF20FD" w:rsidP="00FF20FD">
      <w:pPr>
        <w:jc w:val="center"/>
        <w:rPr>
          <w:b/>
          <w:sz w:val="28"/>
          <w:szCs w:val="28"/>
        </w:rPr>
      </w:pPr>
    </w:p>
    <w:tbl>
      <w:tblPr>
        <w:tblW w:w="15203" w:type="dxa"/>
        <w:tblInd w:w="-4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3615"/>
        <w:gridCol w:w="2004"/>
        <w:gridCol w:w="825"/>
        <w:gridCol w:w="876"/>
        <w:gridCol w:w="1241"/>
        <w:gridCol w:w="1204"/>
        <w:gridCol w:w="1530"/>
        <w:gridCol w:w="1425"/>
        <w:gridCol w:w="1973"/>
      </w:tblGrid>
      <w:tr w:rsidR="007C407D" w:rsidRPr="007C407D" w14:paraId="0F58604D" w14:textId="77777777" w:rsidTr="009E2628"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18F00B4" w14:textId="77777777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val="en-US" w:bidi="hi-IN"/>
              </w:rPr>
            </w:pPr>
            <w:r w:rsidRPr="007C407D">
              <w:rPr>
                <w:rFonts w:eastAsia="SimSun"/>
                <w:sz w:val="18"/>
                <w:szCs w:val="18"/>
                <w:lang w:val="en-US" w:bidi="hi-IN"/>
              </w:rPr>
              <w:t>№</w:t>
            </w:r>
            <w:r w:rsidRPr="007C407D">
              <w:rPr>
                <w:sz w:val="18"/>
                <w:szCs w:val="18"/>
                <w:lang w:val="en-US" w:bidi="hi-IN"/>
              </w:rPr>
              <w:t xml:space="preserve"> </w:t>
            </w:r>
            <w:r w:rsidRPr="007C407D">
              <w:rPr>
                <w:rFonts w:eastAsia="SimSun"/>
                <w:sz w:val="18"/>
                <w:szCs w:val="18"/>
                <w:lang w:val="en-US" w:bidi="hi-IN"/>
              </w:rPr>
              <w:t>п/п</w:t>
            </w:r>
          </w:p>
        </w:tc>
        <w:tc>
          <w:tcPr>
            <w:tcW w:w="361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1ACD64" w14:textId="77777777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Наименование налогового расхода (налоговых льгот, освобождений и иных преференций)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D461A31" w14:textId="77777777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Цели предоставления налоговых расходов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567B1BB" w14:textId="77777777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Объем налоговых расходов (тыс. руб.)</w:t>
            </w:r>
          </w:p>
        </w:tc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61A03F0" w14:textId="77777777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Численность плательщиков налогов, воспользовавшихся налоговым расходом (единиц)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5E015" w14:textId="77777777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Оценка целесообразности</w:t>
            </w:r>
          </w:p>
        </w:tc>
        <w:tc>
          <w:tcPr>
            <w:tcW w:w="2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273ED" w14:textId="77777777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Оценка результативности</w:t>
            </w:r>
          </w:p>
        </w:tc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660CF5" w14:textId="77777777" w:rsidR="00FF20FD" w:rsidRPr="007C407D" w:rsidRDefault="00FF20FD" w:rsidP="00AA7C10">
            <w:pPr>
              <w:jc w:val="center"/>
              <w:rPr>
                <w:sz w:val="18"/>
                <w:szCs w:val="18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Результат оценки эффективности налогового расхода</w:t>
            </w:r>
          </w:p>
          <w:p w14:paraId="530C063E" w14:textId="77777777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</w:tr>
      <w:tr w:rsidR="007C407D" w:rsidRPr="007C407D" w14:paraId="13D2D4CD" w14:textId="77777777" w:rsidTr="00366FDA">
        <w:tc>
          <w:tcPr>
            <w:tcW w:w="5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C733367" w14:textId="77777777" w:rsidR="00FF20FD" w:rsidRPr="007C407D" w:rsidRDefault="00FF20FD" w:rsidP="00AA7C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A87D08E" w14:textId="77777777" w:rsidR="00FF20FD" w:rsidRPr="007C407D" w:rsidRDefault="00FF20FD" w:rsidP="00AA7C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758C522" w14:textId="77777777" w:rsidR="00FF20FD" w:rsidRPr="007C407D" w:rsidRDefault="00FF20FD" w:rsidP="00AA7C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38F7268" w14:textId="77777777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87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124DD72" w14:textId="77777777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9590E" w14:textId="54B8DFAF" w:rsidR="001A681A" w:rsidRPr="007C407D" w:rsidRDefault="00ED57C1" w:rsidP="001A681A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Соответствие налогового</w:t>
            </w:r>
            <w:r w:rsidR="00FF20FD" w:rsidRPr="007C407D">
              <w:rPr>
                <w:rFonts w:eastAsia="SimSun"/>
                <w:sz w:val="18"/>
                <w:szCs w:val="18"/>
                <w:lang w:bidi="hi-IN"/>
              </w:rPr>
              <w:t xml:space="preserve"> расхода </w:t>
            </w:r>
            <w:r w:rsidRPr="007C407D">
              <w:rPr>
                <w:rFonts w:eastAsia="SimSun"/>
                <w:sz w:val="18"/>
                <w:szCs w:val="18"/>
                <w:lang w:bidi="hi-IN"/>
              </w:rPr>
              <w:t>целям стратегии</w:t>
            </w:r>
          </w:p>
          <w:p w14:paraId="1E5013D7" w14:textId="47A04FFC" w:rsidR="00FF20FD" w:rsidRPr="007C407D" w:rsidRDefault="001A681A" w:rsidP="00D3183C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 xml:space="preserve">социально-экономического развития Ханты-Мансийского района </w:t>
            </w:r>
            <w:r w:rsidR="004728DF" w:rsidRPr="007C407D">
              <w:rPr>
                <w:rFonts w:eastAsia="SimSun"/>
                <w:sz w:val="18"/>
                <w:szCs w:val="18"/>
                <w:lang w:bidi="hi-IN"/>
              </w:rPr>
              <w:t>*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5E624" w14:textId="77777777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 xml:space="preserve">Востребованность плательщиками предоставленных льгот 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AAE0C" w14:textId="1A88705B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 xml:space="preserve">Результат анализа </w:t>
            </w:r>
            <w:r w:rsidR="00ED57C1" w:rsidRPr="007C407D">
              <w:rPr>
                <w:rFonts w:eastAsia="SimSun"/>
                <w:sz w:val="18"/>
                <w:szCs w:val="18"/>
                <w:lang w:bidi="hi-IN"/>
              </w:rPr>
              <w:t>результативности (</w:t>
            </w:r>
            <w:r w:rsidR="000D713B" w:rsidRPr="007C407D">
              <w:rPr>
                <w:rFonts w:eastAsia="SimSun"/>
                <w:sz w:val="18"/>
                <w:szCs w:val="18"/>
                <w:lang w:bidi="hi-IN"/>
              </w:rPr>
              <w:t xml:space="preserve">при наличии </w:t>
            </w:r>
            <w:proofErr w:type="spellStart"/>
            <w:r w:rsidR="000D713B" w:rsidRPr="007C407D">
              <w:rPr>
                <w:rFonts w:eastAsia="SimSun"/>
                <w:sz w:val="18"/>
                <w:szCs w:val="18"/>
                <w:lang w:bidi="hi-IN"/>
              </w:rPr>
              <w:t>АльтМех</w:t>
            </w:r>
            <w:proofErr w:type="spellEnd"/>
            <w:r w:rsidR="000D713B" w:rsidRPr="007C407D">
              <w:rPr>
                <w:rFonts w:eastAsia="SimSun"/>
                <w:sz w:val="18"/>
                <w:szCs w:val="18"/>
                <w:lang w:bidi="hi-IN"/>
              </w:rPr>
              <w:t>)</w:t>
            </w:r>
            <w:r w:rsidRPr="007C407D">
              <w:rPr>
                <w:rFonts w:eastAsia="SimSun"/>
                <w:sz w:val="18"/>
                <w:szCs w:val="18"/>
                <w:lang w:bidi="hi-IN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63DA54" w14:textId="2B73A853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 xml:space="preserve">Оценка вклада налогового расхода в изменение значения показателя (индикатора) достижения целей </w:t>
            </w:r>
            <w:r w:rsidR="008B0EB3" w:rsidRPr="007C407D">
              <w:rPr>
                <w:rFonts w:eastAsia="SimSun"/>
                <w:sz w:val="18"/>
                <w:szCs w:val="18"/>
                <w:lang w:bidi="hi-IN"/>
              </w:rPr>
              <w:t xml:space="preserve">социально-экономической политики района, не относящихся к муниципальным программам </w:t>
            </w:r>
            <w:r w:rsidR="00ED57C1" w:rsidRPr="007C407D">
              <w:rPr>
                <w:rFonts w:eastAsia="SimSun"/>
                <w:sz w:val="18"/>
                <w:szCs w:val="18"/>
                <w:lang w:bidi="hi-IN"/>
              </w:rPr>
              <w:t>поселения) (</w:t>
            </w:r>
            <w:r w:rsidRPr="007C407D">
              <w:rPr>
                <w:rFonts w:eastAsia="SimSun"/>
                <w:sz w:val="18"/>
                <w:szCs w:val="18"/>
                <w:lang w:bidi="hi-IN"/>
              </w:rPr>
              <w:t>%.)</w:t>
            </w:r>
          </w:p>
          <w:p w14:paraId="51BB90E5" w14:textId="77777777" w:rsidR="00FF20FD" w:rsidRPr="007C407D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1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8CDE" w14:textId="77777777" w:rsidR="00FF20FD" w:rsidRPr="007C407D" w:rsidRDefault="00FF20FD" w:rsidP="00AA7C10">
            <w:pPr>
              <w:jc w:val="center"/>
              <w:rPr>
                <w:rFonts w:eastAsia="SimSun"/>
                <w:b/>
                <w:sz w:val="18"/>
                <w:szCs w:val="18"/>
                <w:lang w:bidi="hi-IN"/>
              </w:rPr>
            </w:pPr>
          </w:p>
        </w:tc>
      </w:tr>
      <w:tr w:rsidR="007C407D" w:rsidRPr="007C407D" w14:paraId="2678DB25" w14:textId="77777777" w:rsidTr="00366FDA">
        <w:trPr>
          <w:trHeight w:val="26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1A3A8023" w14:textId="230A5CD5" w:rsidR="00FF20FD" w:rsidRPr="007C407D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7C407D">
              <w:rPr>
                <w:rFonts w:eastAsia="SimSun"/>
                <w:bCs/>
                <w:sz w:val="18"/>
                <w:szCs w:val="18"/>
                <w:lang w:val="en-US" w:bidi="hi-IN"/>
              </w:rPr>
              <w:t>1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51527304" w14:textId="77777777" w:rsidR="00FF20FD" w:rsidRPr="007C407D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7C407D">
              <w:rPr>
                <w:rFonts w:eastAsia="SimSun"/>
                <w:bCs/>
                <w:sz w:val="18"/>
                <w:szCs w:val="18"/>
                <w:lang w:val="en-US" w:bidi="hi-IN"/>
              </w:rPr>
              <w:t>2</w:t>
            </w: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000000"/>
            </w:tcBorders>
          </w:tcPr>
          <w:p w14:paraId="6313320C" w14:textId="77777777" w:rsidR="00FF20FD" w:rsidRPr="007C407D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7C407D">
              <w:rPr>
                <w:rFonts w:eastAsia="SimSun"/>
                <w:bCs/>
                <w:sz w:val="18"/>
                <w:szCs w:val="18"/>
                <w:lang w:val="en-US" w:bidi="hi-IN"/>
              </w:rPr>
              <w:t>3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7273EF24" w14:textId="77777777" w:rsidR="00FF20FD" w:rsidRPr="007C407D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7C407D">
              <w:rPr>
                <w:rFonts w:eastAsia="SimSun"/>
                <w:bCs/>
                <w:sz w:val="18"/>
                <w:szCs w:val="18"/>
                <w:lang w:bidi="hi-IN"/>
              </w:rPr>
              <w:t>4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64AA30C9" w14:textId="77777777" w:rsidR="00FF20FD" w:rsidRPr="007C407D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7C407D">
              <w:rPr>
                <w:rFonts w:eastAsia="SimSun"/>
                <w:bCs/>
                <w:sz w:val="18"/>
                <w:szCs w:val="18"/>
                <w:lang w:bidi="hi-IN"/>
              </w:rPr>
              <w:t>5</w:t>
            </w:r>
          </w:p>
        </w:tc>
        <w:tc>
          <w:tcPr>
            <w:tcW w:w="1241" w:type="dxa"/>
            <w:tcBorders>
              <w:left w:val="single" w:sz="4" w:space="0" w:color="000000"/>
              <w:bottom w:val="single" w:sz="4" w:space="0" w:color="000000"/>
            </w:tcBorders>
          </w:tcPr>
          <w:p w14:paraId="701E80D5" w14:textId="77777777" w:rsidR="00FF20FD" w:rsidRPr="007C407D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7C407D">
              <w:rPr>
                <w:rFonts w:eastAsia="SimSun"/>
                <w:bCs/>
                <w:sz w:val="18"/>
                <w:szCs w:val="18"/>
                <w:lang w:bidi="hi-IN"/>
              </w:rPr>
              <w:t>6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5D416835" w14:textId="77777777" w:rsidR="00FF20FD" w:rsidRPr="007C407D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7C407D">
              <w:rPr>
                <w:rFonts w:eastAsia="SimSun"/>
                <w:bCs/>
                <w:sz w:val="18"/>
                <w:szCs w:val="18"/>
                <w:lang w:bidi="hi-IN"/>
              </w:rPr>
              <w:t>7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3147AAC6" w14:textId="77777777" w:rsidR="00FF20FD" w:rsidRPr="007C407D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7C407D">
              <w:rPr>
                <w:rFonts w:eastAsia="SimSun"/>
                <w:bCs/>
                <w:sz w:val="18"/>
                <w:szCs w:val="18"/>
                <w:lang w:bidi="hi-IN"/>
              </w:rPr>
              <w:t>8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256F2887" w14:textId="77777777" w:rsidR="00FF20FD" w:rsidRPr="007C407D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7C407D">
              <w:rPr>
                <w:rFonts w:eastAsia="SimSun"/>
                <w:bCs/>
                <w:sz w:val="18"/>
                <w:szCs w:val="18"/>
                <w:lang w:bidi="hi-IN"/>
              </w:rPr>
              <w:t>9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782B" w14:textId="77777777" w:rsidR="00FF20FD" w:rsidRPr="007C407D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7C407D">
              <w:rPr>
                <w:rFonts w:eastAsia="SimSun"/>
                <w:bCs/>
                <w:sz w:val="18"/>
                <w:szCs w:val="18"/>
                <w:lang w:bidi="hi-IN"/>
              </w:rPr>
              <w:t>10</w:t>
            </w:r>
          </w:p>
        </w:tc>
      </w:tr>
      <w:tr w:rsidR="0017390D" w:rsidRPr="007C407D" w14:paraId="5C03029F" w14:textId="77777777" w:rsidTr="00366FDA">
        <w:trPr>
          <w:trHeight w:val="1655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55DFA36F" w14:textId="6BA9C6C9" w:rsidR="0017390D" w:rsidRPr="007C407D" w:rsidRDefault="0017390D" w:rsidP="00AA7C10">
            <w:pPr>
              <w:suppressLineNumbers/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1.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7F8DBFD3" w14:textId="33D7B384" w:rsidR="0017390D" w:rsidRPr="007C407D" w:rsidRDefault="0017390D" w:rsidP="00AA7C10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Освобождаются от уплаты налога в размере 50% отцы, воспитывающие детей без матери, и одинокие матери, имеющие детей в возрасте до 18 лет; граждане, имеющие на иждивении трех и более несовершеннолетних детей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DA318" w14:textId="77777777" w:rsidR="0017390D" w:rsidRPr="007C407D" w:rsidRDefault="0017390D" w:rsidP="0017390D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7C407D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 xml:space="preserve">Создание условий для сохранения и увеличении численности постоянного населения </w:t>
            </w:r>
          </w:p>
          <w:p w14:paraId="7C04EE12" w14:textId="77777777" w:rsidR="0017390D" w:rsidRPr="007C407D" w:rsidRDefault="0017390D" w:rsidP="00594AF4">
            <w:pPr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642E2272" w14:textId="2656A716" w:rsidR="0017390D" w:rsidRPr="007C407D" w:rsidRDefault="0017390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58EC5DA2" w14:textId="6554C8E3" w:rsidR="0017390D" w:rsidRPr="007C407D" w:rsidRDefault="0017390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0</w:t>
            </w:r>
          </w:p>
        </w:tc>
        <w:tc>
          <w:tcPr>
            <w:tcW w:w="1241" w:type="dxa"/>
            <w:tcBorders>
              <w:left w:val="single" w:sz="4" w:space="0" w:color="000000"/>
              <w:bottom w:val="single" w:sz="4" w:space="0" w:color="000000"/>
            </w:tcBorders>
          </w:tcPr>
          <w:p w14:paraId="7ED0F11B" w14:textId="7BE5E1B2" w:rsidR="0017390D" w:rsidRPr="007C407D" w:rsidRDefault="0017390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30BE902C" w14:textId="3A2CBE90" w:rsidR="0017390D" w:rsidRPr="007C407D" w:rsidRDefault="0017390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9ADA91A" w14:textId="2CE3DE4E" w:rsidR="0017390D" w:rsidRPr="007C407D" w:rsidRDefault="0017390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Налоговый расход направлен на поддержку социальных категорий граждан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FF5F" w14:textId="77777777" w:rsidR="0017390D" w:rsidRPr="007C407D" w:rsidRDefault="0017390D" w:rsidP="001739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363CF801" w14:textId="7E67D6C5" w:rsidR="0017390D" w:rsidRPr="007C407D" w:rsidRDefault="0017390D" w:rsidP="001739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 w:rsidR="00F60C61">
              <w:rPr>
                <w:rFonts w:eastAsia="SimSun"/>
                <w:sz w:val="18"/>
                <w:szCs w:val="18"/>
                <w:lang w:bidi="hi-IN"/>
              </w:rPr>
              <w:t>/ Сохранить.</w:t>
            </w:r>
          </w:p>
        </w:tc>
      </w:tr>
      <w:tr w:rsidR="007C407D" w:rsidRPr="007C407D" w14:paraId="15B92F49" w14:textId="77777777" w:rsidTr="00366FDA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5B60923D" w14:textId="75816751" w:rsidR="008B0EB3" w:rsidRPr="007C407D" w:rsidRDefault="0017390D" w:rsidP="00AA7C10">
            <w:pPr>
              <w:suppressLineNumbers/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2</w:t>
            </w:r>
            <w:r w:rsidR="008B0EB3" w:rsidRPr="007C407D">
              <w:rPr>
                <w:rFonts w:eastAsia="SimSun"/>
                <w:sz w:val="18"/>
                <w:szCs w:val="18"/>
                <w:lang w:bidi="hi-IN"/>
              </w:rPr>
              <w:t>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22D716E9" w14:textId="23DD32EC" w:rsidR="008B0EB3" w:rsidRPr="007C407D" w:rsidRDefault="001E18D5" w:rsidP="00AA7C10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Освобождение от уплаты органов</w:t>
            </w:r>
            <w:r w:rsidR="008B0EB3" w:rsidRPr="007C407D">
              <w:rPr>
                <w:rFonts w:eastAsia="SimSun"/>
                <w:sz w:val="18"/>
                <w:szCs w:val="18"/>
                <w:lang w:bidi="hi-IN"/>
              </w:rPr>
              <w:t xml:space="preserve"> местного самоуправления сельского поселения </w:t>
            </w:r>
            <w:r w:rsidR="00BD237C" w:rsidRPr="007C407D">
              <w:rPr>
                <w:rFonts w:eastAsia="SimSun"/>
                <w:sz w:val="18"/>
                <w:szCs w:val="18"/>
                <w:lang w:bidi="hi-IN"/>
              </w:rPr>
              <w:t>Кышик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6BFF0" w14:textId="40454424" w:rsidR="008B0EB3" w:rsidRPr="007C407D" w:rsidRDefault="005F7A34" w:rsidP="00594AF4">
            <w:pPr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7C407D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 xml:space="preserve">Оптимизация деятельности </w:t>
            </w:r>
            <w:r w:rsidR="00594AF4" w:rsidRPr="007C407D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br/>
            </w:r>
            <w:r w:rsidRPr="007C407D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>и исключение встречных финансовых потоков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224E251E" w14:textId="4B9716CB" w:rsidR="008B0EB3" w:rsidRPr="007C407D" w:rsidRDefault="004B259B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7,7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2AF2BBF4" w14:textId="73A5FA2B" w:rsidR="008B0EB3" w:rsidRPr="007C407D" w:rsidRDefault="004B259B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1</w:t>
            </w:r>
          </w:p>
        </w:tc>
        <w:tc>
          <w:tcPr>
            <w:tcW w:w="1241" w:type="dxa"/>
            <w:tcBorders>
              <w:left w:val="single" w:sz="4" w:space="0" w:color="000000"/>
              <w:bottom w:val="single" w:sz="4" w:space="0" w:color="000000"/>
            </w:tcBorders>
          </w:tcPr>
          <w:p w14:paraId="3D214121" w14:textId="3159CB90" w:rsidR="008B0EB3" w:rsidRPr="007C407D" w:rsidRDefault="008B0EB3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3FCC5F63" w14:textId="57C27B60" w:rsidR="008B0EB3" w:rsidRPr="007C407D" w:rsidRDefault="008B0EB3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A3B411A" w14:textId="11DA36CB" w:rsidR="008B0EB3" w:rsidRPr="007C407D" w:rsidRDefault="008B0EB3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Не производится*</w:t>
            </w:r>
            <w:r w:rsidR="004728DF" w:rsidRPr="007C407D">
              <w:rPr>
                <w:rFonts w:eastAsia="SimSun"/>
                <w:sz w:val="18"/>
                <w:szCs w:val="18"/>
                <w:lang w:bidi="hi-IN"/>
              </w:rPr>
              <w:t>*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37E9" w14:textId="77777777" w:rsidR="008B0EB3" w:rsidRPr="007C407D" w:rsidRDefault="008B0EB3" w:rsidP="00D3183C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7E3D6E30" w14:textId="278AFB46" w:rsidR="008B0EB3" w:rsidRPr="007C407D" w:rsidRDefault="00F60C61" w:rsidP="00D3183C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Э</w:t>
            </w:r>
            <w:r w:rsidR="008B0EB3" w:rsidRPr="007C407D">
              <w:rPr>
                <w:rFonts w:eastAsia="SimSun"/>
                <w:sz w:val="18"/>
                <w:szCs w:val="18"/>
                <w:lang w:bidi="hi-IN"/>
              </w:rPr>
              <w:t>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 xml:space="preserve"> /Сохранить.</w:t>
            </w:r>
          </w:p>
        </w:tc>
      </w:tr>
      <w:tr w:rsidR="007C407D" w:rsidRPr="007C407D" w14:paraId="10EBE1E4" w14:textId="77777777" w:rsidTr="00366FDA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6A55E5EB" w14:textId="51741B60" w:rsidR="00E75E4E" w:rsidRPr="007C407D" w:rsidRDefault="0017390D" w:rsidP="00E75E4E">
            <w:pPr>
              <w:suppressLineNumbers/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3</w:t>
            </w:r>
            <w:r w:rsidR="00E75E4E" w:rsidRPr="007C407D">
              <w:rPr>
                <w:rFonts w:eastAsia="SimSun"/>
                <w:sz w:val="18"/>
                <w:szCs w:val="18"/>
                <w:lang w:bidi="hi-IN"/>
              </w:rPr>
              <w:t>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7C6252EA" w14:textId="3A62063F" w:rsidR="00E75E4E" w:rsidRPr="007C407D" w:rsidRDefault="00E75E4E" w:rsidP="00E75E4E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Муниципальные учреждения сельского поселения Кышик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3E673" w14:textId="0F331526" w:rsidR="00E75E4E" w:rsidRPr="007C407D" w:rsidRDefault="00E75E4E" w:rsidP="00E75E4E">
            <w:pPr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7C407D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 xml:space="preserve">Оптимизация деятельности </w:t>
            </w:r>
            <w:r w:rsidRPr="007C407D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br/>
              <w:t>и исключение встречных финансовых потоков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0D7CA4F8" w14:textId="117AAD1E" w:rsidR="00E75E4E" w:rsidRPr="007C407D" w:rsidRDefault="004B259B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0,0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01D173BF" w14:textId="5D04C5B5" w:rsidR="00E75E4E" w:rsidRPr="007C407D" w:rsidRDefault="004B259B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0</w:t>
            </w:r>
          </w:p>
        </w:tc>
        <w:tc>
          <w:tcPr>
            <w:tcW w:w="1241" w:type="dxa"/>
            <w:tcBorders>
              <w:left w:val="single" w:sz="4" w:space="0" w:color="000000"/>
              <w:bottom w:val="single" w:sz="4" w:space="0" w:color="000000"/>
            </w:tcBorders>
          </w:tcPr>
          <w:p w14:paraId="5B521BF6" w14:textId="4173D59C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78078156" w14:textId="7DE92500" w:rsidR="00E75E4E" w:rsidRPr="007C407D" w:rsidRDefault="004B259B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 xml:space="preserve">не </w:t>
            </w:r>
            <w:r w:rsidR="00E75E4E" w:rsidRPr="007C407D">
              <w:rPr>
                <w:rFonts w:eastAsia="SimSun"/>
                <w:sz w:val="18"/>
                <w:szCs w:val="18"/>
                <w:lang w:bidi="hi-IN"/>
              </w:rPr>
              <w:t>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2F9B056" w14:textId="285E41B1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Не производится**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DA4C" w14:textId="77777777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4FEEA2E4" w14:textId="050757CD" w:rsidR="00E75E4E" w:rsidRPr="007C407D" w:rsidRDefault="00F60C61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не э</w:t>
            </w:r>
            <w:r w:rsidR="00E75E4E" w:rsidRPr="007C407D">
              <w:rPr>
                <w:rFonts w:eastAsia="SimSun"/>
                <w:sz w:val="18"/>
                <w:szCs w:val="18"/>
                <w:lang w:bidi="hi-IN"/>
              </w:rPr>
              <w:t>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 /Сохранить.</w:t>
            </w:r>
          </w:p>
        </w:tc>
      </w:tr>
      <w:tr w:rsidR="007C407D" w:rsidRPr="007C407D" w14:paraId="28D835D9" w14:textId="77777777" w:rsidTr="00366FDA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498A871C" w14:textId="5071E703" w:rsidR="00E75E4E" w:rsidRPr="007C407D" w:rsidRDefault="0017390D" w:rsidP="00E75E4E">
            <w:pPr>
              <w:suppressLineNumbers/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4</w:t>
            </w:r>
            <w:r w:rsidR="00E75E4E" w:rsidRPr="007C407D">
              <w:rPr>
                <w:rFonts w:eastAsia="SimSun"/>
                <w:sz w:val="18"/>
                <w:szCs w:val="18"/>
                <w:lang w:bidi="hi-IN"/>
              </w:rPr>
              <w:t>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685E5278" w14:textId="70E74281" w:rsidR="00E75E4E" w:rsidRPr="007C407D" w:rsidRDefault="00E75E4E" w:rsidP="00E75E4E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 xml:space="preserve">Освобождение от уплаты организации-инвесторы, реализующие инвестиционные </w:t>
            </w:r>
            <w:r w:rsidRPr="007C407D">
              <w:rPr>
                <w:rFonts w:eastAsia="SimSun"/>
                <w:sz w:val="18"/>
                <w:szCs w:val="18"/>
                <w:lang w:bidi="hi-IN"/>
              </w:rPr>
              <w:lastRenderedPageBreak/>
              <w:t>проекты на территории сельского поселения Кышик</w:t>
            </w:r>
          </w:p>
          <w:p w14:paraId="626E1356" w14:textId="1197BCF6" w:rsidR="00E75E4E" w:rsidRPr="007C407D" w:rsidRDefault="00E75E4E" w:rsidP="00E75E4E">
            <w:pPr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8C61A" w14:textId="47617274" w:rsidR="00E75E4E" w:rsidRPr="007C407D" w:rsidRDefault="00E75E4E" w:rsidP="00E75E4E">
            <w:pPr>
              <w:pStyle w:val="af3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7C407D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lastRenderedPageBreak/>
              <w:t xml:space="preserve">Обеспечение благоприятного </w:t>
            </w:r>
            <w:r w:rsidRPr="007C407D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lastRenderedPageBreak/>
              <w:t>инвестиционного климата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04049097" w14:textId="50068E24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lastRenderedPageBreak/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3E2BACB9" w14:textId="7F885E7D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0</w:t>
            </w:r>
          </w:p>
        </w:tc>
        <w:tc>
          <w:tcPr>
            <w:tcW w:w="1241" w:type="dxa"/>
            <w:tcBorders>
              <w:left w:val="single" w:sz="4" w:space="0" w:color="000000"/>
              <w:bottom w:val="single" w:sz="4" w:space="0" w:color="000000"/>
            </w:tcBorders>
          </w:tcPr>
          <w:p w14:paraId="2C8E1411" w14:textId="076E665E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61A4A85D" w14:textId="5B03F587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04DBEFF9" w14:textId="6774F1D7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Налоговый расход не результативный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0491E46C" w14:textId="357ACAEA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х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C14D" w14:textId="77777777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6BF4C937" w14:textId="50963184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 w:rsidR="00F60C61">
              <w:rPr>
                <w:rFonts w:eastAsia="SimSun"/>
                <w:sz w:val="18"/>
                <w:szCs w:val="18"/>
                <w:lang w:bidi="hi-IN"/>
              </w:rPr>
              <w:t>. /Сохранить.</w:t>
            </w:r>
          </w:p>
        </w:tc>
      </w:tr>
      <w:tr w:rsidR="007C407D" w:rsidRPr="007C407D" w14:paraId="216D828A" w14:textId="77777777" w:rsidTr="00366FDA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40681199" w14:textId="02E1B027" w:rsidR="00E75E4E" w:rsidRPr="007C407D" w:rsidRDefault="0017390D" w:rsidP="00E75E4E">
            <w:pPr>
              <w:suppressLineNumbers/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5</w:t>
            </w:r>
            <w:r w:rsidR="00E75E4E" w:rsidRPr="007C407D">
              <w:rPr>
                <w:rFonts w:eastAsia="SimSun"/>
                <w:sz w:val="18"/>
                <w:szCs w:val="18"/>
                <w:lang w:bidi="hi-IN"/>
              </w:rPr>
              <w:t>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058EBB89" w14:textId="66BE2644" w:rsidR="00E75E4E" w:rsidRPr="007C407D" w:rsidRDefault="00E75E4E" w:rsidP="00E75E4E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Освобождение от уплаты налога социально ориентированных некоммерческие организации (СОНКО)</w:t>
            </w:r>
          </w:p>
          <w:p w14:paraId="737802CE" w14:textId="6ECB8B43" w:rsidR="00E75E4E" w:rsidRPr="007C407D" w:rsidRDefault="00E75E4E" w:rsidP="00E75E4E">
            <w:pPr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08C13" w14:textId="1D9188C0" w:rsidR="00E75E4E" w:rsidRPr="007C407D" w:rsidRDefault="00E75E4E" w:rsidP="00E75E4E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7C407D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>Создание условий для развития социальной сферы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3BDA9CD4" w14:textId="2687E51B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4CBF4862" w14:textId="2D9DDAB8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0</w:t>
            </w:r>
          </w:p>
        </w:tc>
        <w:tc>
          <w:tcPr>
            <w:tcW w:w="1241" w:type="dxa"/>
            <w:tcBorders>
              <w:left w:val="single" w:sz="4" w:space="0" w:color="000000"/>
              <w:bottom w:val="single" w:sz="4" w:space="0" w:color="000000"/>
            </w:tcBorders>
          </w:tcPr>
          <w:p w14:paraId="6148A97F" w14:textId="3EEC39B3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3B9B5B6F" w14:textId="41EF2C36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520F732F" w14:textId="3923D0CB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Налоговый расход не результативный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35C2C551" w14:textId="42C73206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х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C2AB" w14:textId="77777777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0C1875D7" w14:textId="5DD95E64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 xml:space="preserve">не </w:t>
            </w:r>
            <w:r w:rsidR="00F60C61" w:rsidRPr="007C407D">
              <w:rPr>
                <w:rFonts w:eastAsia="SimSun"/>
                <w:sz w:val="18"/>
                <w:szCs w:val="18"/>
                <w:lang w:bidi="hi-IN"/>
              </w:rPr>
              <w:t>эффективный</w:t>
            </w:r>
            <w:r w:rsidR="00F60C61">
              <w:rPr>
                <w:rFonts w:eastAsia="SimSun"/>
                <w:sz w:val="18"/>
                <w:szCs w:val="18"/>
                <w:lang w:bidi="hi-IN"/>
              </w:rPr>
              <w:t>. / Сохранить.</w:t>
            </w:r>
          </w:p>
        </w:tc>
      </w:tr>
      <w:tr w:rsidR="007C407D" w:rsidRPr="007C407D" w14:paraId="323A17EA" w14:textId="77777777" w:rsidTr="00366FDA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2A97F321" w14:textId="64BB2E33" w:rsidR="00E75E4E" w:rsidRPr="007C407D" w:rsidRDefault="0017390D" w:rsidP="00E75E4E">
            <w:pPr>
              <w:suppressLineNumbers/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6</w:t>
            </w:r>
            <w:r w:rsidR="00E75E4E" w:rsidRPr="007C407D">
              <w:rPr>
                <w:rFonts w:eastAsia="SimSun"/>
                <w:sz w:val="18"/>
                <w:szCs w:val="18"/>
                <w:lang w:bidi="hi-IN"/>
              </w:rPr>
              <w:t>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1B729F3D" w14:textId="06FC9834" w:rsidR="00E75E4E" w:rsidRPr="007C407D" w:rsidRDefault="00E75E4E" w:rsidP="00E75E4E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Освобождение от уплаты налога для неработающих трудоспособных лиц, осуществляющие уход за инвалидами I группы или престарелыми, нуждающимися в постоянном постороннем уходе по заключению лечебного учреждения</w:t>
            </w:r>
          </w:p>
          <w:p w14:paraId="22570EB5" w14:textId="77777777" w:rsidR="00E75E4E" w:rsidRPr="007C407D" w:rsidRDefault="00E75E4E" w:rsidP="00E75E4E">
            <w:pPr>
              <w:jc w:val="both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10403" w14:textId="77777777" w:rsidR="00E75E4E" w:rsidRPr="007C407D" w:rsidRDefault="00E75E4E" w:rsidP="00E75E4E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7C407D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 xml:space="preserve">Создание условий для сохранения и увеличении численности постоянного населения </w:t>
            </w:r>
          </w:p>
          <w:p w14:paraId="00DC07CE" w14:textId="77777777" w:rsidR="00E75E4E" w:rsidRPr="007C407D" w:rsidRDefault="00E75E4E" w:rsidP="00E75E4E">
            <w:pPr>
              <w:pStyle w:val="af3"/>
              <w:jc w:val="center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14241958" w14:textId="4BA7DEA0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47ECFE97" w14:textId="02148BE0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0</w:t>
            </w:r>
          </w:p>
        </w:tc>
        <w:tc>
          <w:tcPr>
            <w:tcW w:w="1241" w:type="dxa"/>
            <w:tcBorders>
              <w:left w:val="single" w:sz="4" w:space="0" w:color="000000"/>
              <w:bottom w:val="single" w:sz="4" w:space="0" w:color="000000"/>
            </w:tcBorders>
          </w:tcPr>
          <w:p w14:paraId="69EFBFFB" w14:textId="7593B74F" w:rsidR="00E75E4E" w:rsidRPr="007C407D" w:rsidRDefault="00E75E4E" w:rsidP="00E75E4E">
            <w:pPr>
              <w:jc w:val="center"/>
              <w:rPr>
                <w:rFonts w:eastAsia="SimSun"/>
                <w:b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2DA4EF87" w14:textId="0F7FEA3D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B85E4BD" w14:textId="2CFD253E" w:rsidR="00E75E4E" w:rsidRPr="007C407D" w:rsidRDefault="00E75E4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Налоговый расход направлен на поддержку социальных категорий граждан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F994" w14:textId="77777777" w:rsidR="00F60C61" w:rsidRPr="007C407D" w:rsidRDefault="00F60C61" w:rsidP="00F60C61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4AA4E034" w14:textId="4863915C" w:rsidR="00E75E4E" w:rsidRPr="007C407D" w:rsidRDefault="00F60C61" w:rsidP="00F60C61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 / Сохранить.</w:t>
            </w:r>
          </w:p>
        </w:tc>
      </w:tr>
      <w:tr w:rsidR="007008CD" w:rsidRPr="007C407D" w14:paraId="4C468832" w14:textId="77777777" w:rsidTr="00366FDA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76E6C83B" w14:textId="48E3D0A3" w:rsidR="007008CD" w:rsidRDefault="007008CD" w:rsidP="00E75E4E">
            <w:pPr>
              <w:suppressLineNumbers/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7.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0E9C8269" w14:textId="7DB0CA0F" w:rsidR="007008CD" w:rsidRPr="004B259B" w:rsidRDefault="00B54118" w:rsidP="00E75E4E">
            <w:pPr>
              <w:jc w:val="both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Г</w:t>
            </w:r>
            <w:r w:rsidR="007008CD" w:rsidRPr="007008CD">
              <w:rPr>
                <w:rFonts w:eastAsia="SimSun"/>
                <w:sz w:val="18"/>
                <w:szCs w:val="18"/>
                <w:lang w:bidi="hi-IN"/>
              </w:rPr>
              <w:t>раждане, на</w:t>
            </w:r>
            <w:r w:rsidR="007008CD">
              <w:rPr>
                <w:rFonts w:eastAsia="SimSun"/>
                <w:sz w:val="18"/>
                <w:szCs w:val="18"/>
                <w:lang w:bidi="hi-IN"/>
              </w:rPr>
              <w:t xml:space="preserve"> иждивении которых имеется ребе</w:t>
            </w:r>
            <w:r w:rsidR="007008CD" w:rsidRPr="007008CD">
              <w:rPr>
                <w:rFonts w:eastAsia="SimSun"/>
                <w:sz w:val="18"/>
                <w:szCs w:val="18"/>
                <w:lang w:bidi="hi-IN"/>
              </w:rPr>
              <w:t>нок-инвалид в возрасте до 18 лет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3BD1B" w14:textId="02D33E18" w:rsidR="007008CD" w:rsidRPr="007C407D" w:rsidRDefault="00B54118" w:rsidP="00366FDA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B54118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>Создание условий для сохранения и увеличения численности постоянного населения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32BA68CF" w14:textId="0E0092E2" w:rsidR="007008CD" w:rsidRDefault="009B19D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3453A94A" w14:textId="470F99DB" w:rsidR="007008CD" w:rsidRDefault="009B19D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0</w:t>
            </w:r>
          </w:p>
        </w:tc>
        <w:tc>
          <w:tcPr>
            <w:tcW w:w="1241" w:type="dxa"/>
            <w:tcBorders>
              <w:left w:val="single" w:sz="4" w:space="0" w:color="000000"/>
              <w:bottom w:val="single" w:sz="4" w:space="0" w:color="000000"/>
            </w:tcBorders>
          </w:tcPr>
          <w:p w14:paraId="0892386E" w14:textId="26E6BFAE" w:rsidR="007008CD" w:rsidRPr="007C407D" w:rsidRDefault="009B19D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6C8B7E71" w14:textId="3E750729" w:rsidR="007008CD" w:rsidRPr="007C407D" w:rsidRDefault="009B19DE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E7EB4E1" w14:textId="77777777" w:rsidR="007008CD" w:rsidRPr="007C407D" w:rsidRDefault="007008CD" w:rsidP="00E75E4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ACA8" w14:textId="77777777" w:rsidR="009B19DE" w:rsidRPr="007C407D" w:rsidRDefault="009B19DE" w:rsidP="009B19D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1DEDF116" w14:textId="3BEE9DC5" w:rsidR="007008CD" w:rsidRPr="007C407D" w:rsidRDefault="009B19DE" w:rsidP="009B19D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7C407D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 / Сохранить</w:t>
            </w:r>
          </w:p>
        </w:tc>
      </w:tr>
    </w:tbl>
    <w:p w14:paraId="18202449" w14:textId="77777777" w:rsidR="00FF20FD" w:rsidRPr="001101FB" w:rsidRDefault="00FF20FD" w:rsidP="00FF20FD">
      <w:pPr>
        <w:rPr>
          <w:color w:val="FF0000"/>
        </w:rPr>
      </w:pPr>
    </w:p>
    <w:p w14:paraId="689DE51D" w14:textId="77777777" w:rsidR="00FF20FD" w:rsidRPr="001101FB" w:rsidRDefault="00FF20FD" w:rsidP="00C82053">
      <w:pPr>
        <w:widowControl w:val="0"/>
        <w:contextualSpacing/>
        <w:rPr>
          <w:color w:val="FF0000"/>
          <w:sz w:val="24"/>
          <w:szCs w:val="24"/>
        </w:rPr>
      </w:pPr>
    </w:p>
    <w:p w14:paraId="5E447828" w14:textId="72FE37B0" w:rsidR="004728DF" w:rsidRPr="00E75E4E" w:rsidRDefault="00212C1A" w:rsidP="00594AF4">
      <w:pPr>
        <w:suppressAutoHyphens w:val="0"/>
        <w:autoSpaceDE w:val="0"/>
        <w:autoSpaceDN w:val="0"/>
        <w:adjustRightInd w:val="0"/>
        <w:rPr>
          <w:sz w:val="24"/>
          <w:szCs w:val="24"/>
        </w:rPr>
      </w:pPr>
      <w:r w:rsidRPr="00E75E4E">
        <w:rPr>
          <w:sz w:val="24"/>
          <w:szCs w:val="24"/>
        </w:rPr>
        <w:t xml:space="preserve">* </w:t>
      </w:r>
      <w:r w:rsidR="004728DF" w:rsidRPr="00E75E4E">
        <w:rPr>
          <w:sz w:val="24"/>
          <w:szCs w:val="24"/>
        </w:rPr>
        <w:t xml:space="preserve">В соответствии с </w:t>
      </w:r>
      <w:hyperlink r:id="rId9" w:history="1">
        <w:r w:rsidR="004728DF" w:rsidRPr="00E75E4E">
          <w:rPr>
            <w:sz w:val="24"/>
            <w:szCs w:val="24"/>
          </w:rPr>
          <w:t>частью 2 статьи 39</w:t>
        </w:r>
      </w:hyperlink>
      <w:r w:rsidR="004728DF" w:rsidRPr="00E75E4E">
        <w:rPr>
          <w:sz w:val="24"/>
          <w:szCs w:val="24"/>
        </w:rPr>
        <w:t xml:space="preserve"> Федерального закона № 172-ФЗ муниципальные образования наделены правом подготовки стратегии социально-экономического развития (далее - муниципальная стратегия), в связи с отсутствием стратегии развития сельского поселения перечень налоговых расходов распределен в соответствии с </w:t>
      </w:r>
      <w:r w:rsidR="004728DF" w:rsidRPr="00E75E4E">
        <w:rPr>
          <w:sz w:val="24"/>
          <w:szCs w:val="24"/>
          <w:lang w:eastAsia="ru-RU"/>
        </w:rPr>
        <w:t xml:space="preserve">целями </w:t>
      </w:r>
      <w:r w:rsidR="004728DF" w:rsidRPr="00E75E4E">
        <w:rPr>
          <w:sz w:val="24"/>
          <w:szCs w:val="24"/>
        </w:rPr>
        <w:t xml:space="preserve"> муниципальной стратегии района;</w:t>
      </w:r>
    </w:p>
    <w:p w14:paraId="573808D8" w14:textId="77777777" w:rsidR="004728DF" w:rsidRPr="00E75E4E" w:rsidRDefault="004728DF" w:rsidP="00594AF4">
      <w:pPr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14:paraId="224E0F97" w14:textId="77777777" w:rsidR="00E23569" w:rsidRPr="00E75E4E" w:rsidRDefault="00E23569" w:rsidP="00594AF4">
      <w:pPr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14:paraId="25DBB953" w14:textId="5739496F" w:rsidR="00CE0FA6" w:rsidRDefault="004728DF" w:rsidP="00E23569">
      <w:pPr>
        <w:suppressAutoHyphens w:val="0"/>
        <w:autoSpaceDE w:val="0"/>
        <w:autoSpaceDN w:val="0"/>
        <w:adjustRightInd w:val="0"/>
        <w:rPr>
          <w:sz w:val="24"/>
          <w:szCs w:val="24"/>
          <w:lang w:eastAsia="ru-RU"/>
        </w:rPr>
      </w:pPr>
      <w:r w:rsidRPr="00E75E4E">
        <w:rPr>
          <w:sz w:val="24"/>
          <w:szCs w:val="24"/>
        </w:rPr>
        <w:t>**</w:t>
      </w:r>
      <w:r w:rsidR="00212C1A" w:rsidRPr="00E75E4E">
        <w:rPr>
          <w:sz w:val="24"/>
          <w:szCs w:val="24"/>
        </w:rPr>
        <w:t>оценка результативности налоговых расходов не проводиться в отношении технических налоговых расходов муниципальных образований (</w:t>
      </w:r>
      <w:r w:rsidR="00212C1A" w:rsidRPr="00E75E4E">
        <w:rPr>
          <w:sz w:val="24"/>
          <w:szCs w:val="24"/>
          <w:lang w:eastAsia="ru-RU"/>
        </w:rPr>
        <w:t>Постановление Правительства РФ от 22.06.2019 № 796 "Об общих требованиях к оценке налоговых расходов субъектов Российской Федера</w:t>
      </w:r>
      <w:r w:rsidR="00E23569" w:rsidRPr="00E75E4E">
        <w:rPr>
          <w:sz w:val="24"/>
          <w:szCs w:val="24"/>
          <w:lang w:eastAsia="ru-RU"/>
        </w:rPr>
        <w:t>ции и муниципальных образований</w:t>
      </w:r>
    </w:p>
    <w:p w14:paraId="3C48C6F6" w14:textId="77777777" w:rsidR="001101FB" w:rsidRDefault="001101FB" w:rsidP="00E23569">
      <w:pPr>
        <w:suppressAutoHyphens w:val="0"/>
        <w:autoSpaceDE w:val="0"/>
        <w:autoSpaceDN w:val="0"/>
        <w:adjustRightInd w:val="0"/>
        <w:rPr>
          <w:sz w:val="24"/>
          <w:szCs w:val="24"/>
          <w:lang w:eastAsia="ru-RU"/>
        </w:rPr>
      </w:pPr>
    </w:p>
    <w:p w14:paraId="4F059B51" w14:textId="77777777" w:rsidR="001101FB" w:rsidRDefault="001101FB" w:rsidP="00E23569">
      <w:pPr>
        <w:suppressAutoHyphens w:val="0"/>
        <w:autoSpaceDE w:val="0"/>
        <w:autoSpaceDN w:val="0"/>
        <w:adjustRightInd w:val="0"/>
        <w:rPr>
          <w:sz w:val="24"/>
          <w:szCs w:val="24"/>
          <w:lang w:eastAsia="ru-RU"/>
        </w:rPr>
      </w:pPr>
    </w:p>
    <w:p w14:paraId="25244500" w14:textId="77777777" w:rsidR="001101FB" w:rsidRDefault="001101FB" w:rsidP="00E23569">
      <w:pPr>
        <w:suppressAutoHyphens w:val="0"/>
        <w:autoSpaceDE w:val="0"/>
        <w:autoSpaceDN w:val="0"/>
        <w:adjustRightInd w:val="0"/>
        <w:rPr>
          <w:sz w:val="24"/>
          <w:szCs w:val="24"/>
          <w:lang w:eastAsia="ru-RU"/>
        </w:rPr>
      </w:pPr>
    </w:p>
    <w:p w14:paraId="7B77CAEB" w14:textId="77777777" w:rsidR="001101FB" w:rsidRDefault="001101FB" w:rsidP="00E23569">
      <w:pPr>
        <w:suppressAutoHyphens w:val="0"/>
        <w:autoSpaceDE w:val="0"/>
        <w:autoSpaceDN w:val="0"/>
        <w:adjustRightInd w:val="0"/>
        <w:rPr>
          <w:sz w:val="24"/>
          <w:szCs w:val="24"/>
          <w:lang w:eastAsia="ru-RU"/>
        </w:rPr>
      </w:pPr>
    </w:p>
    <w:p w14:paraId="3DB082DF" w14:textId="77777777" w:rsidR="001101FB" w:rsidRDefault="001101FB" w:rsidP="00E23569">
      <w:pPr>
        <w:suppressAutoHyphens w:val="0"/>
        <w:autoSpaceDE w:val="0"/>
        <w:autoSpaceDN w:val="0"/>
        <w:adjustRightInd w:val="0"/>
        <w:rPr>
          <w:sz w:val="24"/>
          <w:szCs w:val="24"/>
          <w:lang w:eastAsia="ru-RU"/>
        </w:rPr>
      </w:pPr>
    </w:p>
    <w:sectPr w:rsidR="001101FB" w:rsidSect="00E23569">
      <w:headerReference w:type="default" r:id="rId10"/>
      <w:headerReference w:type="first" r:id="rId11"/>
      <w:pgSz w:w="16838" w:h="11906" w:orient="landscape"/>
      <w:pgMar w:top="1418" w:right="1276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14BF2" w14:textId="77777777" w:rsidR="00885FF1" w:rsidRDefault="00885FF1" w:rsidP="00DE5986">
      <w:r>
        <w:separator/>
      </w:r>
    </w:p>
  </w:endnote>
  <w:endnote w:type="continuationSeparator" w:id="0">
    <w:p w14:paraId="55468945" w14:textId="77777777" w:rsidR="00885FF1" w:rsidRDefault="00885FF1" w:rsidP="00DE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Minion Pro Disp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7BCDB" w14:textId="77777777" w:rsidR="00885FF1" w:rsidRDefault="00885FF1" w:rsidP="00DE5986">
      <w:r>
        <w:separator/>
      </w:r>
    </w:p>
  </w:footnote>
  <w:footnote w:type="continuationSeparator" w:id="0">
    <w:p w14:paraId="1124CE7D" w14:textId="77777777" w:rsidR="00885FF1" w:rsidRDefault="00885FF1" w:rsidP="00DE5986">
      <w:r>
        <w:continuationSeparator/>
      </w:r>
    </w:p>
  </w:footnote>
  <w:footnote w:id="1">
    <w:p w14:paraId="024C3D47" w14:textId="504B333F" w:rsidR="00B20B63" w:rsidRPr="00167E65" w:rsidRDefault="00B20B63" w:rsidP="005E4C34">
      <w:pPr>
        <w:pStyle w:val="af5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260F5">
        <w:rPr>
          <w:rFonts w:ascii="Times New Roman" w:eastAsia="Times New Roman" w:hAnsi="Times New Roman"/>
          <w:sz w:val="24"/>
          <w:szCs w:val="24"/>
          <w:lang w:eastAsia="ar-SA"/>
        </w:rPr>
        <w:footnoteRef/>
      </w:r>
      <w:r w:rsidRPr="00B260F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167E65">
        <w:rPr>
          <w:rFonts w:ascii="Times New Roman" w:eastAsia="Times New Roman" w:hAnsi="Times New Roman"/>
          <w:sz w:val="24"/>
          <w:szCs w:val="24"/>
          <w:lang w:eastAsia="ar-SA"/>
        </w:rPr>
        <w:t xml:space="preserve">Приказ комитета по финансам района от </w:t>
      </w:r>
      <w:r w:rsidR="00167E65" w:rsidRPr="00167E65">
        <w:rPr>
          <w:rFonts w:ascii="Times New Roman" w:eastAsia="Times New Roman" w:hAnsi="Times New Roman"/>
          <w:sz w:val="24"/>
          <w:szCs w:val="24"/>
          <w:lang w:eastAsia="ar-SA"/>
        </w:rPr>
        <w:t>25</w:t>
      </w:r>
      <w:r w:rsidRPr="00167E6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67E65" w:rsidRPr="00167E65">
        <w:rPr>
          <w:rFonts w:ascii="Times New Roman" w:eastAsia="Times New Roman" w:hAnsi="Times New Roman"/>
          <w:sz w:val="24"/>
          <w:szCs w:val="24"/>
          <w:lang w:eastAsia="ar-SA"/>
        </w:rPr>
        <w:t>ноября</w:t>
      </w:r>
      <w:r w:rsidRPr="00167E65">
        <w:rPr>
          <w:rFonts w:ascii="Times New Roman" w:eastAsia="Times New Roman" w:hAnsi="Times New Roman"/>
          <w:sz w:val="24"/>
          <w:szCs w:val="24"/>
          <w:lang w:eastAsia="ar-SA"/>
        </w:rPr>
        <w:t xml:space="preserve"> 2024 года № 01-07/</w:t>
      </w:r>
      <w:r w:rsidR="00167E65" w:rsidRPr="00167E65">
        <w:rPr>
          <w:rFonts w:ascii="Times New Roman" w:eastAsia="Times New Roman" w:hAnsi="Times New Roman"/>
          <w:sz w:val="24"/>
          <w:szCs w:val="24"/>
          <w:lang w:eastAsia="ar-SA"/>
        </w:rPr>
        <w:t>87</w:t>
      </w:r>
      <w:r w:rsidRPr="00167E65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proofErr w:type="gramStart"/>
      <w:r w:rsidRPr="00167E65">
        <w:rPr>
          <w:rFonts w:ascii="Times New Roman" w:eastAsia="Times New Roman" w:hAnsi="Times New Roman"/>
          <w:sz w:val="24"/>
          <w:szCs w:val="24"/>
          <w:lang w:eastAsia="ar-SA"/>
        </w:rPr>
        <w:t xml:space="preserve">   «</w:t>
      </w:r>
      <w:proofErr w:type="gramEnd"/>
      <w:r w:rsidRPr="00167E65">
        <w:rPr>
          <w:rFonts w:ascii="Times New Roman" w:eastAsia="Times New Roman" w:hAnsi="Times New Roman"/>
          <w:sz w:val="24"/>
          <w:szCs w:val="24"/>
          <w:lang w:eastAsia="ar-SA"/>
        </w:rPr>
        <w:t>Об утверждении перечня налоговых расходов сельского поселения Кышик на 202</w:t>
      </w:r>
      <w:r w:rsidR="00167E65" w:rsidRPr="00167E65">
        <w:rPr>
          <w:rFonts w:ascii="Times New Roman" w:eastAsia="Times New Roman" w:hAnsi="Times New Roman"/>
          <w:sz w:val="24"/>
          <w:szCs w:val="24"/>
          <w:lang w:eastAsia="ar-SA"/>
        </w:rPr>
        <w:t>5</w:t>
      </w:r>
      <w:r w:rsidRPr="00167E65">
        <w:rPr>
          <w:rFonts w:ascii="Times New Roman" w:eastAsia="Times New Roman" w:hAnsi="Times New Roman"/>
          <w:sz w:val="24"/>
          <w:szCs w:val="24"/>
          <w:lang w:eastAsia="ar-SA"/>
        </w:rPr>
        <w:t xml:space="preserve"> год» размещен на официальном </w:t>
      </w:r>
      <w:proofErr w:type="gramStart"/>
      <w:r w:rsidRPr="00167E65">
        <w:rPr>
          <w:rFonts w:ascii="Times New Roman" w:eastAsia="Times New Roman" w:hAnsi="Times New Roman"/>
          <w:sz w:val="24"/>
          <w:szCs w:val="24"/>
          <w:lang w:eastAsia="ar-SA"/>
        </w:rPr>
        <w:t>сайте:https://budget.hmrn.ru/ocenka-jeffektivnosti-nalogovyh-lgot/</w:t>
      </w:r>
      <w:proofErr w:type="gramEnd"/>
    </w:p>
  </w:footnote>
  <w:footnote w:id="2">
    <w:p w14:paraId="20DF8996" w14:textId="0EAF57B4" w:rsidR="00B20B63" w:rsidRPr="00B260F5" w:rsidRDefault="00B20B63" w:rsidP="009F3AD2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67E65">
        <w:rPr>
          <w:sz w:val="24"/>
          <w:szCs w:val="24"/>
        </w:rPr>
        <w:footnoteRef/>
      </w:r>
      <w:r w:rsidRPr="00167E65">
        <w:rPr>
          <w:sz w:val="24"/>
          <w:szCs w:val="24"/>
        </w:rPr>
        <w:t xml:space="preserve"> В соответствии с </w:t>
      </w:r>
      <w:hyperlink r:id="rId1" w:history="1">
        <w:r w:rsidRPr="00167E65">
          <w:rPr>
            <w:sz w:val="24"/>
            <w:szCs w:val="24"/>
          </w:rPr>
          <w:t>частью 2 статьи 39</w:t>
        </w:r>
      </w:hyperlink>
      <w:r w:rsidRPr="00167E65">
        <w:rPr>
          <w:sz w:val="24"/>
          <w:szCs w:val="24"/>
        </w:rPr>
        <w:t xml:space="preserve"> Федерального закона № 172-ФЗ муниципальные</w:t>
      </w:r>
      <w:r w:rsidRPr="00B260F5">
        <w:rPr>
          <w:sz w:val="24"/>
          <w:szCs w:val="24"/>
        </w:rPr>
        <w:t xml:space="preserve"> образования наделены правом подготовки стратегии социально-экономического развития (далее - муниципальная стратегия), в связи с отсутствием стратегии развития сельского поселения перечень налоговых расходов распределен в соответствии с </w:t>
      </w:r>
      <w:r w:rsidRPr="00B260F5">
        <w:rPr>
          <w:sz w:val="24"/>
          <w:szCs w:val="24"/>
          <w:lang w:eastAsia="ru-RU"/>
        </w:rPr>
        <w:t xml:space="preserve">целями </w:t>
      </w:r>
      <w:r w:rsidRPr="00B260F5">
        <w:rPr>
          <w:sz w:val="24"/>
          <w:szCs w:val="24"/>
        </w:rPr>
        <w:t xml:space="preserve"> муниципальной стратегии района.</w:t>
      </w:r>
    </w:p>
  </w:footnote>
  <w:footnote w:id="3">
    <w:p w14:paraId="10BF4048" w14:textId="392872A1" w:rsidR="00B20B63" w:rsidRPr="00212C1A" w:rsidRDefault="00B20B63" w:rsidP="00FB138D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1156F">
        <w:rPr>
          <w:sz w:val="24"/>
          <w:szCs w:val="24"/>
        </w:rPr>
        <w:footnoteRef/>
      </w:r>
      <w:r w:rsidRPr="00BE4F53">
        <w:rPr>
          <w:sz w:val="24"/>
          <w:szCs w:val="24"/>
        </w:rPr>
        <w:t xml:space="preserve"> Коэффициент бюджетной результативности должен быть больше 0</w:t>
      </w:r>
      <w:r>
        <w:rPr>
          <w:sz w:val="24"/>
          <w:szCs w:val="24"/>
        </w:rPr>
        <w:t xml:space="preserve">, </w:t>
      </w:r>
      <w:r w:rsidRPr="0011156F">
        <w:rPr>
          <w:sz w:val="24"/>
          <w:szCs w:val="24"/>
        </w:rPr>
        <w:t>оценк</w:t>
      </w:r>
      <w:r>
        <w:rPr>
          <w:sz w:val="24"/>
          <w:szCs w:val="24"/>
        </w:rPr>
        <w:t>а</w:t>
      </w:r>
      <w:r w:rsidRPr="0011156F">
        <w:rPr>
          <w:sz w:val="24"/>
          <w:szCs w:val="24"/>
        </w:rPr>
        <w:t xml:space="preserve"> результативности налоговых расходов </w:t>
      </w:r>
      <w:r w:rsidRPr="00212C1A">
        <w:rPr>
          <w:sz w:val="24"/>
          <w:szCs w:val="24"/>
        </w:rPr>
        <w:t>не проводиться в отношении технических налоговых расходов муниципальных образований.</w:t>
      </w:r>
    </w:p>
    <w:p w14:paraId="329FA4B7" w14:textId="4C6EA8C2" w:rsidR="00B20B63" w:rsidRPr="00BE4F53" w:rsidRDefault="00B20B63" w:rsidP="00CE0F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3382F" w14:textId="77777777" w:rsidR="00B20B63" w:rsidRPr="00CF7636" w:rsidRDefault="00B20B63" w:rsidP="00CF7636">
    <w:pPr>
      <w:pStyle w:val="a8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6D462" w14:textId="77777777" w:rsidR="00B20B63" w:rsidRDefault="00B20B63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69A1" w14:textId="77777777" w:rsidR="00B20B63" w:rsidRPr="00D11882" w:rsidRDefault="00B20B63" w:rsidP="00645E5C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C2293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2062" w:hanging="360"/>
      </w:pPr>
      <w:rPr>
        <w:rFonts w:ascii="Times New Roman" w:eastAsia="SimSun" w:hAnsi="Times New Roman" w:cs="Times New Roman"/>
        <w:b/>
        <w:bCs/>
        <w:i/>
        <w:iCs/>
        <w:kern w:val="2"/>
        <w:sz w:val="14"/>
        <w:szCs w:val="14"/>
        <w:lang w:bidi="hi-I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9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6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22" w:hanging="180"/>
      </w:pPr>
    </w:lvl>
  </w:abstractNum>
  <w:abstractNum w:abstractNumId="3" w15:restartNumberingAfterBreak="0">
    <w:nsid w:val="072843C6"/>
    <w:multiLevelType w:val="hybridMultilevel"/>
    <w:tmpl w:val="23DE760C"/>
    <w:lvl w:ilvl="0" w:tplc="BBAEA0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B47D89"/>
    <w:multiLevelType w:val="hybridMultilevel"/>
    <w:tmpl w:val="37FE6776"/>
    <w:lvl w:ilvl="0" w:tplc="394A5AC2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CA54D5"/>
    <w:multiLevelType w:val="hybridMultilevel"/>
    <w:tmpl w:val="36C482C8"/>
    <w:lvl w:ilvl="0" w:tplc="738414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8B2751F"/>
    <w:multiLevelType w:val="hybridMultilevel"/>
    <w:tmpl w:val="C32C2462"/>
    <w:lvl w:ilvl="0" w:tplc="4A32DD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B486D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BC0C71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CEA41C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34296A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FFA37F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1A028F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37C78D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25C767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 w16cid:durableId="2065059181">
    <w:abstractNumId w:val="1"/>
  </w:num>
  <w:num w:numId="2" w16cid:durableId="969554410">
    <w:abstractNumId w:val="6"/>
  </w:num>
  <w:num w:numId="3" w16cid:durableId="182942986">
    <w:abstractNumId w:val="4"/>
  </w:num>
  <w:num w:numId="4" w16cid:durableId="702022469">
    <w:abstractNumId w:val="3"/>
  </w:num>
  <w:num w:numId="5" w16cid:durableId="1268737650">
    <w:abstractNumId w:val="5"/>
  </w:num>
  <w:num w:numId="6" w16cid:durableId="411322279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AA8"/>
    <w:rsid w:val="000025CD"/>
    <w:rsid w:val="00004E11"/>
    <w:rsid w:val="00007E5D"/>
    <w:rsid w:val="0001168E"/>
    <w:rsid w:val="000117C9"/>
    <w:rsid w:val="00012DDB"/>
    <w:rsid w:val="000137D3"/>
    <w:rsid w:val="000150E2"/>
    <w:rsid w:val="0001596D"/>
    <w:rsid w:val="000167BD"/>
    <w:rsid w:val="00017386"/>
    <w:rsid w:val="00021B7B"/>
    <w:rsid w:val="000237A4"/>
    <w:rsid w:val="00025B6B"/>
    <w:rsid w:val="00026CE5"/>
    <w:rsid w:val="00027F35"/>
    <w:rsid w:val="000320A6"/>
    <w:rsid w:val="00032202"/>
    <w:rsid w:val="00032FDA"/>
    <w:rsid w:val="00033C33"/>
    <w:rsid w:val="00035401"/>
    <w:rsid w:val="00036B23"/>
    <w:rsid w:val="000373C9"/>
    <w:rsid w:val="00041B41"/>
    <w:rsid w:val="00041F61"/>
    <w:rsid w:val="00044FDB"/>
    <w:rsid w:val="00045033"/>
    <w:rsid w:val="00045056"/>
    <w:rsid w:val="00046111"/>
    <w:rsid w:val="00046946"/>
    <w:rsid w:val="000505E2"/>
    <w:rsid w:val="00050A90"/>
    <w:rsid w:val="00051E26"/>
    <w:rsid w:val="00052516"/>
    <w:rsid w:val="00052663"/>
    <w:rsid w:val="000606BB"/>
    <w:rsid w:val="00060A2E"/>
    <w:rsid w:val="00063E4C"/>
    <w:rsid w:val="00063EB2"/>
    <w:rsid w:val="00064054"/>
    <w:rsid w:val="00065174"/>
    <w:rsid w:val="0006588E"/>
    <w:rsid w:val="00067B7B"/>
    <w:rsid w:val="000715CE"/>
    <w:rsid w:val="00071C19"/>
    <w:rsid w:val="00077320"/>
    <w:rsid w:val="00077D1F"/>
    <w:rsid w:val="00077E60"/>
    <w:rsid w:val="00080CBF"/>
    <w:rsid w:val="00082A3F"/>
    <w:rsid w:val="000870C2"/>
    <w:rsid w:val="0009077C"/>
    <w:rsid w:val="00092F02"/>
    <w:rsid w:val="00094A99"/>
    <w:rsid w:val="00094B9D"/>
    <w:rsid w:val="00094E32"/>
    <w:rsid w:val="00095431"/>
    <w:rsid w:val="000A02BA"/>
    <w:rsid w:val="000A1720"/>
    <w:rsid w:val="000A65EC"/>
    <w:rsid w:val="000A6B25"/>
    <w:rsid w:val="000B44C5"/>
    <w:rsid w:val="000B6360"/>
    <w:rsid w:val="000B7EAD"/>
    <w:rsid w:val="000C324B"/>
    <w:rsid w:val="000C6F8A"/>
    <w:rsid w:val="000D249D"/>
    <w:rsid w:val="000D3389"/>
    <w:rsid w:val="000D452A"/>
    <w:rsid w:val="000D5C2A"/>
    <w:rsid w:val="000D5F83"/>
    <w:rsid w:val="000D713B"/>
    <w:rsid w:val="000E0026"/>
    <w:rsid w:val="000E3186"/>
    <w:rsid w:val="000E33C9"/>
    <w:rsid w:val="000E3A99"/>
    <w:rsid w:val="000E41CD"/>
    <w:rsid w:val="000E41D1"/>
    <w:rsid w:val="000F0127"/>
    <w:rsid w:val="000F0404"/>
    <w:rsid w:val="000F0449"/>
    <w:rsid w:val="000F1ACA"/>
    <w:rsid w:val="000F2CBA"/>
    <w:rsid w:val="000F5338"/>
    <w:rsid w:val="000F5600"/>
    <w:rsid w:val="000F7B2E"/>
    <w:rsid w:val="001055E1"/>
    <w:rsid w:val="001056B4"/>
    <w:rsid w:val="001101FB"/>
    <w:rsid w:val="0011156F"/>
    <w:rsid w:val="00111CE5"/>
    <w:rsid w:val="00113555"/>
    <w:rsid w:val="00114739"/>
    <w:rsid w:val="0012114E"/>
    <w:rsid w:val="00121FB6"/>
    <w:rsid w:val="001237E9"/>
    <w:rsid w:val="001238DE"/>
    <w:rsid w:val="00123F1B"/>
    <w:rsid w:val="00126115"/>
    <w:rsid w:val="00126E32"/>
    <w:rsid w:val="00133FF3"/>
    <w:rsid w:val="00134AF2"/>
    <w:rsid w:val="00136669"/>
    <w:rsid w:val="00137D6C"/>
    <w:rsid w:val="001404EF"/>
    <w:rsid w:val="00140BC4"/>
    <w:rsid w:val="00140F9C"/>
    <w:rsid w:val="00141BBE"/>
    <w:rsid w:val="001421C8"/>
    <w:rsid w:val="0014353C"/>
    <w:rsid w:val="00151EFD"/>
    <w:rsid w:val="00157412"/>
    <w:rsid w:val="001574EF"/>
    <w:rsid w:val="00161E8B"/>
    <w:rsid w:val="00163734"/>
    <w:rsid w:val="00167E65"/>
    <w:rsid w:val="00170FFC"/>
    <w:rsid w:val="0017390D"/>
    <w:rsid w:val="0018014B"/>
    <w:rsid w:val="00181DD8"/>
    <w:rsid w:val="00181F1F"/>
    <w:rsid w:val="00182C89"/>
    <w:rsid w:val="00184CEB"/>
    <w:rsid w:val="00184D44"/>
    <w:rsid w:val="00186276"/>
    <w:rsid w:val="001867D0"/>
    <w:rsid w:val="00190027"/>
    <w:rsid w:val="00190797"/>
    <w:rsid w:val="0019184A"/>
    <w:rsid w:val="00192086"/>
    <w:rsid w:val="00194F8D"/>
    <w:rsid w:val="00195294"/>
    <w:rsid w:val="001953AC"/>
    <w:rsid w:val="0019760C"/>
    <w:rsid w:val="001A0573"/>
    <w:rsid w:val="001A0D02"/>
    <w:rsid w:val="001A2B39"/>
    <w:rsid w:val="001A681A"/>
    <w:rsid w:val="001A6F8F"/>
    <w:rsid w:val="001B0231"/>
    <w:rsid w:val="001B1605"/>
    <w:rsid w:val="001B2088"/>
    <w:rsid w:val="001B4595"/>
    <w:rsid w:val="001B6064"/>
    <w:rsid w:val="001B647E"/>
    <w:rsid w:val="001C2073"/>
    <w:rsid w:val="001C2CC8"/>
    <w:rsid w:val="001C3018"/>
    <w:rsid w:val="001C350C"/>
    <w:rsid w:val="001C3C2D"/>
    <w:rsid w:val="001C5E3B"/>
    <w:rsid w:val="001D0351"/>
    <w:rsid w:val="001D0876"/>
    <w:rsid w:val="001D309F"/>
    <w:rsid w:val="001D6C69"/>
    <w:rsid w:val="001E17E9"/>
    <w:rsid w:val="001E18D5"/>
    <w:rsid w:val="001E470E"/>
    <w:rsid w:val="001E68D6"/>
    <w:rsid w:val="001F2693"/>
    <w:rsid w:val="001F4F04"/>
    <w:rsid w:val="001F4FE0"/>
    <w:rsid w:val="001F50CB"/>
    <w:rsid w:val="00202943"/>
    <w:rsid w:val="00203A4A"/>
    <w:rsid w:val="002074B7"/>
    <w:rsid w:val="00212C1A"/>
    <w:rsid w:val="00212D0F"/>
    <w:rsid w:val="00214B1C"/>
    <w:rsid w:val="002171F6"/>
    <w:rsid w:val="002200F0"/>
    <w:rsid w:val="002207B5"/>
    <w:rsid w:val="00220C2E"/>
    <w:rsid w:val="00221EE1"/>
    <w:rsid w:val="002233DD"/>
    <w:rsid w:val="00226F5A"/>
    <w:rsid w:val="0023156E"/>
    <w:rsid w:val="00233628"/>
    <w:rsid w:val="002457F7"/>
    <w:rsid w:val="002518DD"/>
    <w:rsid w:val="002536B5"/>
    <w:rsid w:val="00255885"/>
    <w:rsid w:val="00256F18"/>
    <w:rsid w:val="002571FF"/>
    <w:rsid w:val="0025787B"/>
    <w:rsid w:val="00267EB0"/>
    <w:rsid w:val="00271170"/>
    <w:rsid w:val="00272615"/>
    <w:rsid w:val="00272E98"/>
    <w:rsid w:val="00273D97"/>
    <w:rsid w:val="00273EBE"/>
    <w:rsid w:val="0027589B"/>
    <w:rsid w:val="002802FD"/>
    <w:rsid w:val="00283218"/>
    <w:rsid w:val="002900DF"/>
    <w:rsid w:val="0029267D"/>
    <w:rsid w:val="002939AB"/>
    <w:rsid w:val="002A0884"/>
    <w:rsid w:val="002A0D52"/>
    <w:rsid w:val="002A2CD2"/>
    <w:rsid w:val="002A626C"/>
    <w:rsid w:val="002A79B2"/>
    <w:rsid w:val="002C2073"/>
    <w:rsid w:val="002C3423"/>
    <w:rsid w:val="002C6890"/>
    <w:rsid w:val="002C72DA"/>
    <w:rsid w:val="002D5714"/>
    <w:rsid w:val="002D7F21"/>
    <w:rsid w:val="002E20F2"/>
    <w:rsid w:val="002E2F20"/>
    <w:rsid w:val="002E5363"/>
    <w:rsid w:val="002E5505"/>
    <w:rsid w:val="002F20E5"/>
    <w:rsid w:val="002F259E"/>
    <w:rsid w:val="002F292F"/>
    <w:rsid w:val="002F3E50"/>
    <w:rsid w:val="002F6354"/>
    <w:rsid w:val="002F788C"/>
    <w:rsid w:val="00306818"/>
    <w:rsid w:val="00316821"/>
    <w:rsid w:val="0031697C"/>
    <w:rsid w:val="003173D3"/>
    <w:rsid w:val="00320734"/>
    <w:rsid w:val="003208A0"/>
    <w:rsid w:val="00321F30"/>
    <w:rsid w:val="003243E9"/>
    <w:rsid w:val="00326638"/>
    <w:rsid w:val="00330C90"/>
    <w:rsid w:val="003314DF"/>
    <w:rsid w:val="00333551"/>
    <w:rsid w:val="00334628"/>
    <w:rsid w:val="00336EA3"/>
    <w:rsid w:val="0033702F"/>
    <w:rsid w:val="00337C23"/>
    <w:rsid w:val="00340224"/>
    <w:rsid w:val="0034243A"/>
    <w:rsid w:val="00343BB2"/>
    <w:rsid w:val="00351D18"/>
    <w:rsid w:val="00352BE1"/>
    <w:rsid w:val="003544AA"/>
    <w:rsid w:val="00356039"/>
    <w:rsid w:val="00357170"/>
    <w:rsid w:val="003573CF"/>
    <w:rsid w:val="003607BC"/>
    <w:rsid w:val="00362A0A"/>
    <w:rsid w:val="00363A43"/>
    <w:rsid w:val="00366AD0"/>
    <w:rsid w:val="00366FDA"/>
    <w:rsid w:val="00374CB5"/>
    <w:rsid w:val="003762CA"/>
    <w:rsid w:val="00376331"/>
    <w:rsid w:val="0037785B"/>
    <w:rsid w:val="0037798D"/>
    <w:rsid w:val="00380A22"/>
    <w:rsid w:val="00381DE4"/>
    <w:rsid w:val="00384388"/>
    <w:rsid w:val="003862E9"/>
    <w:rsid w:val="003873F4"/>
    <w:rsid w:val="00390194"/>
    <w:rsid w:val="003913D5"/>
    <w:rsid w:val="0039337C"/>
    <w:rsid w:val="003A0A34"/>
    <w:rsid w:val="003A1B8A"/>
    <w:rsid w:val="003A28E5"/>
    <w:rsid w:val="003A635D"/>
    <w:rsid w:val="003B59E5"/>
    <w:rsid w:val="003C21FD"/>
    <w:rsid w:val="003C2ECD"/>
    <w:rsid w:val="003D16F3"/>
    <w:rsid w:val="003D2F67"/>
    <w:rsid w:val="003D5E76"/>
    <w:rsid w:val="003D708C"/>
    <w:rsid w:val="003D77B3"/>
    <w:rsid w:val="003E061B"/>
    <w:rsid w:val="003E116C"/>
    <w:rsid w:val="003E1E16"/>
    <w:rsid w:val="003E334E"/>
    <w:rsid w:val="003E338F"/>
    <w:rsid w:val="003E43CD"/>
    <w:rsid w:val="003E4AEC"/>
    <w:rsid w:val="003E523C"/>
    <w:rsid w:val="003E52FE"/>
    <w:rsid w:val="003E5534"/>
    <w:rsid w:val="003E71B9"/>
    <w:rsid w:val="003F057A"/>
    <w:rsid w:val="003F74DB"/>
    <w:rsid w:val="00400579"/>
    <w:rsid w:val="00400D86"/>
    <w:rsid w:val="00401C0D"/>
    <w:rsid w:val="00412612"/>
    <w:rsid w:val="00414AE3"/>
    <w:rsid w:val="004173D7"/>
    <w:rsid w:val="00417CAD"/>
    <w:rsid w:val="00420B7D"/>
    <w:rsid w:val="004214FA"/>
    <w:rsid w:val="004224D9"/>
    <w:rsid w:val="004250D7"/>
    <w:rsid w:val="00425303"/>
    <w:rsid w:val="00425D07"/>
    <w:rsid w:val="004264AF"/>
    <w:rsid w:val="00434DC3"/>
    <w:rsid w:val="00435C77"/>
    <w:rsid w:val="00442BFB"/>
    <w:rsid w:val="004440BE"/>
    <w:rsid w:val="00444370"/>
    <w:rsid w:val="0044487A"/>
    <w:rsid w:val="004451F5"/>
    <w:rsid w:val="00446E93"/>
    <w:rsid w:val="00450CA6"/>
    <w:rsid w:val="00451538"/>
    <w:rsid w:val="00453291"/>
    <w:rsid w:val="0045342F"/>
    <w:rsid w:val="00454E19"/>
    <w:rsid w:val="0046002F"/>
    <w:rsid w:val="00463EF7"/>
    <w:rsid w:val="00464DCB"/>
    <w:rsid w:val="004728DF"/>
    <w:rsid w:val="004742D7"/>
    <w:rsid w:val="0047624C"/>
    <w:rsid w:val="00485239"/>
    <w:rsid w:val="004857B2"/>
    <w:rsid w:val="004902F7"/>
    <w:rsid w:val="00492E62"/>
    <w:rsid w:val="004978C1"/>
    <w:rsid w:val="004A0781"/>
    <w:rsid w:val="004A07E3"/>
    <w:rsid w:val="004A3963"/>
    <w:rsid w:val="004A4115"/>
    <w:rsid w:val="004A5EE8"/>
    <w:rsid w:val="004A6278"/>
    <w:rsid w:val="004B1474"/>
    <w:rsid w:val="004B259B"/>
    <w:rsid w:val="004B53D0"/>
    <w:rsid w:val="004B54E5"/>
    <w:rsid w:val="004B5DBB"/>
    <w:rsid w:val="004B6659"/>
    <w:rsid w:val="004B799D"/>
    <w:rsid w:val="004C1380"/>
    <w:rsid w:val="004C267F"/>
    <w:rsid w:val="004C73C8"/>
    <w:rsid w:val="004D2206"/>
    <w:rsid w:val="004D2AB4"/>
    <w:rsid w:val="004E693E"/>
    <w:rsid w:val="004E715C"/>
    <w:rsid w:val="004F3F7C"/>
    <w:rsid w:val="004F597C"/>
    <w:rsid w:val="004F737A"/>
    <w:rsid w:val="004F7F1D"/>
    <w:rsid w:val="00501605"/>
    <w:rsid w:val="00505C66"/>
    <w:rsid w:val="0051016F"/>
    <w:rsid w:val="00515E5D"/>
    <w:rsid w:val="0051692C"/>
    <w:rsid w:val="00520CCE"/>
    <w:rsid w:val="005235AF"/>
    <w:rsid w:val="00524016"/>
    <w:rsid w:val="0052403A"/>
    <w:rsid w:val="00525EAA"/>
    <w:rsid w:val="005264FB"/>
    <w:rsid w:val="00532148"/>
    <w:rsid w:val="005351A0"/>
    <w:rsid w:val="0053546B"/>
    <w:rsid w:val="00536C72"/>
    <w:rsid w:val="0054591A"/>
    <w:rsid w:val="00553A52"/>
    <w:rsid w:val="005600E6"/>
    <w:rsid w:val="0056263B"/>
    <w:rsid w:val="00562679"/>
    <w:rsid w:val="00564FC8"/>
    <w:rsid w:val="00565DDC"/>
    <w:rsid w:val="0057092A"/>
    <w:rsid w:val="00572B11"/>
    <w:rsid w:val="005805F5"/>
    <w:rsid w:val="00585809"/>
    <w:rsid w:val="0058777E"/>
    <w:rsid w:val="00590A11"/>
    <w:rsid w:val="00594AF4"/>
    <w:rsid w:val="005A17F8"/>
    <w:rsid w:val="005B074D"/>
    <w:rsid w:val="005B0E5D"/>
    <w:rsid w:val="005B325C"/>
    <w:rsid w:val="005B364E"/>
    <w:rsid w:val="005B4277"/>
    <w:rsid w:val="005B4982"/>
    <w:rsid w:val="005B55BC"/>
    <w:rsid w:val="005B78C9"/>
    <w:rsid w:val="005B7C6C"/>
    <w:rsid w:val="005C0B8E"/>
    <w:rsid w:val="005C2CEA"/>
    <w:rsid w:val="005C66F5"/>
    <w:rsid w:val="005D0179"/>
    <w:rsid w:val="005D18BE"/>
    <w:rsid w:val="005D50FA"/>
    <w:rsid w:val="005D5C7F"/>
    <w:rsid w:val="005D6BF5"/>
    <w:rsid w:val="005D7903"/>
    <w:rsid w:val="005E0475"/>
    <w:rsid w:val="005E4C34"/>
    <w:rsid w:val="005E565B"/>
    <w:rsid w:val="005F2602"/>
    <w:rsid w:val="005F28AC"/>
    <w:rsid w:val="005F5089"/>
    <w:rsid w:val="005F6905"/>
    <w:rsid w:val="005F7A34"/>
    <w:rsid w:val="006061E3"/>
    <w:rsid w:val="006065A7"/>
    <w:rsid w:val="0061083A"/>
    <w:rsid w:val="00616FB7"/>
    <w:rsid w:val="00617B2E"/>
    <w:rsid w:val="00617BE9"/>
    <w:rsid w:val="006213FB"/>
    <w:rsid w:val="006220F0"/>
    <w:rsid w:val="006235AC"/>
    <w:rsid w:val="006239E1"/>
    <w:rsid w:val="006245E0"/>
    <w:rsid w:val="0062481B"/>
    <w:rsid w:val="0062747C"/>
    <w:rsid w:val="00627B72"/>
    <w:rsid w:val="00632AF4"/>
    <w:rsid w:val="00634D29"/>
    <w:rsid w:val="0063507D"/>
    <w:rsid w:val="0063661A"/>
    <w:rsid w:val="006409CE"/>
    <w:rsid w:val="00641CC8"/>
    <w:rsid w:val="00645E5C"/>
    <w:rsid w:val="00652EDE"/>
    <w:rsid w:val="00654B0C"/>
    <w:rsid w:val="00656AC3"/>
    <w:rsid w:val="00661010"/>
    <w:rsid w:val="00664BB3"/>
    <w:rsid w:val="00667671"/>
    <w:rsid w:val="00673C89"/>
    <w:rsid w:val="00684512"/>
    <w:rsid w:val="0068466F"/>
    <w:rsid w:val="00690552"/>
    <w:rsid w:val="006911EC"/>
    <w:rsid w:val="00694A41"/>
    <w:rsid w:val="00695B59"/>
    <w:rsid w:val="006966FF"/>
    <w:rsid w:val="00696914"/>
    <w:rsid w:val="006A5F42"/>
    <w:rsid w:val="006C0DBF"/>
    <w:rsid w:val="006C330C"/>
    <w:rsid w:val="006C3CA8"/>
    <w:rsid w:val="006C4BF2"/>
    <w:rsid w:val="006C5D95"/>
    <w:rsid w:val="006C7094"/>
    <w:rsid w:val="006D04CE"/>
    <w:rsid w:val="006D1B23"/>
    <w:rsid w:val="006D2B27"/>
    <w:rsid w:val="006D381F"/>
    <w:rsid w:val="006D4D47"/>
    <w:rsid w:val="006D538B"/>
    <w:rsid w:val="006D60EC"/>
    <w:rsid w:val="006D6BAD"/>
    <w:rsid w:val="006D7F41"/>
    <w:rsid w:val="006E21C3"/>
    <w:rsid w:val="006F25BB"/>
    <w:rsid w:val="006F4AB9"/>
    <w:rsid w:val="006F7DEC"/>
    <w:rsid w:val="007008CD"/>
    <w:rsid w:val="00704245"/>
    <w:rsid w:val="00704D9A"/>
    <w:rsid w:val="00705A66"/>
    <w:rsid w:val="00711481"/>
    <w:rsid w:val="00711EEE"/>
    <w:rsid w:val="0071472B"/>
    <w:rsid w:val="00720A3B"/>
    <w:rsid w:val="00721478"/>
    <w:rsid w:val="00722E71"/>
    <w:rsid w:val="00727D61"/>
    <w:rsid w:val="00731DE4"/>
    <w:rsid w:val="00731F1D"/>
    <w:rsid w:val="00732471"/>
    <w:rsid w:val="007326BF"/>
    <w:rsid w:val="00740C6A"/>
    <w:rsid w:val="00740DE9"/>
    <w:rsid w:val="00744DCC"/>
    <w:rsid w:val="00744E97"/>
    <w:rsid w:val="007455C3"/>
    <w:rsid w:val="00752F46"/>
    <w:rsid w:val="00753D6A"/>
    <w:rsid w:val="00754AD3"/>
    <w:rsid w:val="00760B6B"/>
    <w:rsid w:val="00765851"/>
    <w:rsid w:val="0076652F"/>
    <w:rsid w:val="00767AE2"/>
    <w:rsid w:val="00771015"/>
    <w:rsid w:val="00771730"/>
    <w:rsid w:val="00772D78"/>
    <w:rsid w:val="007741A3"/>
    <w:rsid w:val="00780571"/>
    <w:rsid w:val="007829AF"/>
    <w:rsid w:val="0078402D"/>
    <w:rsid w:val="00784C40"/>
    <w:rsid w:val="007873DC"/>
    <w:rsid w:val="007878C7"/>
    <w:rsid w:val="007903FD"/>
    <w:rsid w:val="00790FE0"/>
    <w:rsid w:val="007913FB"/>
    <w:rsid w:val="0079361B"/>
    <w:rsid w:val="007A1E1E"/>
    <w:rsid w:val="007A282B"/>
    <w:rsid w:val="007A6FD6"/>
    <w:rsid w:val="007B1274"/>
    <w:rsid w:val="007B194E"/>
    <w:rsid w:val="007B26AC"/>
    <w:rsid w:val="007B4B34"/>
    <w:rsid w:val="007C04E3"/>
    <w:rsid w:val="007C0678"/>
    <w:rsid w:val="007C0C25"/>
    <w:rsid w:val="007C0FAA"/>
    <w:rsid w:val="007C1EA9"/>
    <w:rsid w:val="007C2D04"/>
    <w:rsid w:val="007C31E2"/>
    <w:rsid w:val="007C3E72"/>
    <w:rsid w:val="007C407D"/>
    <w:rsid w:val="007C4B43"/>
    <w:rsid w:val="007C5DE3"/>
    <w:rsid w:val="007C6BA4"/>
    <w:rsid w:val="007D34FA"/>
    <w:rsid w:val="007D3529"/>
    <w:rsid w:val="007D3B3F"/>
    <w:rsid w:val="007D5F43"/>
    <w:rsid w:val="007D7175"/>
    <w:rsid w:val="007E69DA"/>
    <w:rsid w:val="007E7687"/>
    <w:rsid w:val="007F199F"/>
    <w:rsid w:val="007F256B"/>
    <w:rsid w:val="007F5990"/>
    <w:rsid w:val="0080335B"/>
    <w:rsid w:val="0080455F"/>
    <w:rsid w:val="0080688F"/>
    <w:rsid w:val="00807AB4"/>
    <w:rsid w:val="00807C8E"/>
    <w:rsid w:val="008122F0"/>
    <w:rsid w:val="00815433"/>
    <w:rsid w:val="00816E21"/>
    <w:rsid w:val="00820318"/>
    <w:rsid w:val="008206E0"/>
    <w:rsid w:val="008221EB"/>
    <w:rsid w:val="00822788"/>
    <w:rsid w:val="00823465"/>
    <w:rsid w:val="00830F18"/>
    <w:rsid w:val="00832B18"/>
    <w:rsid w:val="00835A7B"/>
    <w:rsid w:val="008363A5"/>
    <w:rsid w:val="0083647C"/>
    <w:rsid w:val="008406E3"/>
    <w:rsid w:val="00841A2C"/>
    <w:rsid w:val="00841BD5"/>
    <w:rsid w:val="00842277"/>
    <w:rsid w:val="00842666"/>
    <w:rsid w:val="00843D90"/>
    <w:rsid w:val="008527D0"/>
    <w:rsid w:val="00853BA4"/>
    <w:rsid w:val="00855206"/>
    <w:rsid w:val="008619E8"/>
    <w:rsid w:val="00862A20"/>
    <w:rsid w:val="00863860"/>
    <w:rsid w:val="0086482B"/>
    <w:rsid w:val="00867C6F"/>
    <w:rsid w:val="00870667"/>
    <w:rsid w:val="0087675E"/>
    <w:rsid w:val="00877ED4"/>
    <w:rsid w:val="00883140"/>
    <w:rsid w:val="0088387C"/>
    <w:rsid w:val="00883E87"/>
    <w:rsid w:val="00885289"/>
    <w:rsid w:val="00885FF1"/>
    <w:rsid w:val="0089141E"/>
    <w:rsid w:val="00892563"/>
    <w:rsid w:val="00897907"/>
    <w:rsid w:val="008A3078"/>
    <w:rsid w:val="008A45A3"/>
    <w:rsid w:val="008A66B0"/>
    <w:rsid w:val="008A7416"/>
    <w:rsid w:val="008B0316"/>
    <w:rsid w:val="008B0AFB"/>
    <w:rsid w:val="008B0EB3"/>
    <w:rsid w:val="008B2C9C"/>
    <w:rsid w:val="008B5899"/>
    <w:rsid w:val="008B7BFB"/>
    <w:rsid w:val="008C0EBA"/>
    <w:rsid w:val="008C3557"/>
    <w:rsid w:val="008C39B9"/>
    <w:rsid w:val="008C70A4"/>
    <w:rsid w:val="008D09A2"/>
    <w:rsid w:val="008D1DFC"/>
    <w:rsid w:val="008D3E35"/>
    <w:rsid w:val="008D4D1C"/>
    <w:rsid w:val="008D4EAD"/>
    <w:rsid w:val="008D519B"/>
    <w:rsid w:val="008D58D9"/>
    <w:rsid w:val="008D7E3A"/>
    <w:rsid w:val="008E044B"/>
    <w:rsid w:val="008E0F5F"/>
    <w:rsid w:val="008E25C1"/>
    <w:rsid w:val="008E5D2E"/>
    <w:rsid w:val="008F073E"/>
    <w:rsid w:val="008F18CD"/>
    <w:rsid w:val="008F1F82"/>
    <w:rsid w:val="008F355A"/>
    <w:rsid w:val="008F3750"/>
    <w:rsid w:val="008F5DC3"/>
    <w:rsid w:val="008F6669"/>
    <w:rsid w:val="00901C35"/>
    <w:rsid w:val="0090424D"/>
    <w:rsid w:val="00906B52"/>
    <w:rsid w:val="00906E54"/>
    <w:rsid w:val="009132EC"/>
    <w:rsid w:val="0091405B"/>
    <w:rsid w:val="00914945"/>
    <w:rsid w:val="009160F9"/>
    <w:rsid w:val="009222D8"/>
    <w:rsid w:val="00923048"/>
    <w:rsid w:val="00934EF5"/>
    <w:rsid w:val="009350EC"/>
    <w:rsid w:val="00950287"/>
    <w:rsid w:val="009514FF"/>
    <w:rsid w:val="009523FD"/>
    <w:rsid w:val="00952DFD"/>
    <w:rsid w:val="009538CA"/>
    <w:rsid w:val="0095734B"/>
    <w:rsid w:val="00963039"/>
    <w:rsid w:val="00964C37"/>
    <w:rsid w:val="009662F6"/>
    <w:rsid w:val="009674BC"/>
    <w:rsid w:val="009720D9"/>
    <w:rsid w:val="009735F5"/>
    <w:rsid w:val="009739C5"/>
    <w:rsid w:val="00976539"/>
    <w:rsid w:val="00976FA5"/>
    <w:rsid w:val="00977005"/>
    <w:rsid w:val="00981E1A"/>
    <w:rsid w:val="0098216C"/>
    <w:rsid w:val="00984075"/>
    <w:rsid w:val="009844C6"/>
    <w:rsid w:val="00987B45"/>
    <w:rsid w:val="0099139C"/>
    <w:rsid w:val="00995004"/>
    <w:rsid w:val="009A5A3A"/>
    <w:rsid w:val="009A5E9D"/>
    <w:rsid w:val="009A787B"/>
    <w:rsid w:val="009A7C6D"/>
    <w:rsid w:val="009B04D5"/>
    <w:rsid w:val="009B19DE"/>
    <w:rsid w:val="009B22D3"/>
    <w:rsid w:val="009B2A9E"/>
    <w:rsid w:val="009B3C28"/>
    <w:rsid w:val="009B6FFE"/>
    <w:rsid w:val="009C0E07"/>
    <w:rsid w:val="009C136A"/>
    <w:rsid w:val="009D41DE"/>
    <w:rsid w:val="009D4C3A"/>
    <w:rsid w:val="009D5370"/>
    <w:rsid w:val="009D735F"/>
    <w:rsid w:val="009E1108"/>
    <w:rsid w:val="009E1958"/>
    <w:rsid w:val="009E2628"/>
    <w:rsid w:val="009E4E96"/>
    <w:rsid w:val="009E6161"/>
    <w:rsid w:val="009E6F3F"/>
    <w:rsid w:val="009E7A38"/>
    <w:rsid w:val="009F2065"/>
    <w:rsid w:val="009F23BC"/>
    <w:rsid w:val="009F242E"/>
    <w:rsid w:val="009F3435"/>
    <w:rsid w:val="009F3AD2"/>
    <w:rsid w:val="00A017E0"/>
    <w:rsid w:val="00A02E8B"/>
    <w:rsid w:val="00A04509"/>
    <w:rsid w:val="00A06889"/>
    <w:rsid w:val="00A100F1"/>
    <w:rsid w:val="00A10D71"/>
    <w:rsid w:val="00A1325A"/>
    <w:rsid w:val="00A13E18"/>
    <w:rsid w:val="00A13E42"/>
    <w:rsid w:val="00A20D17"/>
    <w:rsid w:val="00A21ACD"/>
    <w:rsid w:val="00A22A96"/>
    <w:rsid w:val="00A23B43"/>
    <w:rsid w:val="00A3115E"/>
    <w:rsid w:val="00A312F8"/>
    <w:rsid w:val="00A350A2"/>
    <w:rsid w:val="00A35BD6"/>
    <w:rsid w:val="00A35F76"/>
    <w:rsid w:val="00A41844"/>
    <w:rsid w:val="00A423D3"/>
    <w:rsid w:val="00A42F7C"/>
    <w:rsid w:val="00A42FE1"/>
    <w:rsid w:val="00A454AE"/>
    <w:rsid w:val="00A45BB6"/>
    <w:rsid w:val="00A51F2B"/>
    <w:rsid w:val="00A52A80"/>
    <w:rsid w:val="00A53B66"/>
    <w:rsid w:val="00A571D9"/>
    <w:rsid w:val="00A628F5"/>
    <w:rsid w:val="00A65DB9"/>
    <w:rsid w:val="00A66CEE"/>
    <w:rsid w:val="00A67048"/>
    <w:rsid w:val="00A677D0"/>
    <w:rsid w:val="00A70CE6"/>
    <w:rsid w:val="00A73B6B"/>
    <w:rsid w:val="00A80F3C"/>
    <w:rsid w:val="00A81838"/>
    <w:rsid w:val="00A83FC3"/>
    <w:rsid w:val="00A84FA3"/>
    <w:rsid w:val="00A8639B"/>
    <w:rsid w:val="00A86E17"/>
    <w:rsid w:val="00A90C90"/>
    <w:rsid w:val="00A92C20"/>
    <w:rsid w:val="00A9508E"/>
    <w:rsid w:val="00A972E7"/>
    <w:rsid w:val="00AA7C10"/>
    <w:rsid w:val="00AB1DE6"/>
    <w:rsid w:val="00AC0E48"/>
    <w:rsid w:val="00AC17FE"/>
    <w:rsid w:val="00AC25A7"/>
    <w:rsid w:val="00AC3023"/>
    <w:rsid w:val="00AC6096"/>
    <w:rsid w:val="00AC781F"/>
    <w:rsid w:val="00AD3BA8"/>
    <w:rsid w:val="00AD4D23"/>
    <w:rsid w:val="00AD4F53"/>
    <w:rsid w:val="00AD716F"/>
    <w:rsid w:val="00AD727D"/>
    <w:rsid w:val="00AE13AC"/>
    <w:rsid w:val="00AF0332"/>
    <w:rsid w:val="00AF1598"/>
    <w:rsid w:val="00AF1773"/>
    <w:rsid w:val="00AF66A2"/>
    <w:rsid w:val="00B0011F"/>
    <w:rsid w:val="00B005D1"/>
    <w:rsid w:val="00B031A7"/>
    <w:rsid w:val="00B04DD8"/>
    <w:rsid w:val="00B07AEB"/>
    <w:rsid w:val="00B13814"/>
    <w:rsid w:val="00B15864"/>
    <w:rsid w:val="00B17A7E"/>
    <w:rsid w:val="00B20B63"/>
    <w:rsid w:val="00B20F06"/>
    <w:rsid w:val="00B21463"/>
    <w:rsid w:val="00B2161B"/>
    <w:rsid w:val="00B238B9"/>
    <w:rsid w:val="00B24FC5"/>
    <w:rsid w:val="00B25555"/>
    <w:rsid w:val="00B25E6E"/>
    <w:rsid w:val="00B260F5"/>
    <w:rsid w:val="00B307E6"/>
    <w:rsid w:val="00B30AA8"/>
    <w:rsid w:val="00B316D9"/>
    <w:rsid w:val="00B32757"/>
    <w:rsid w:val="00B35A3E"/>
    <w:rsid w:val="00B4340F"/>
    <w:rsid w:val="00B44D68"/>
    <w:rsid w:val="00B45F17"/>
    <w:rsid w:val="00B47AD3"/>
    <w:rsid w:val="00B52243"/>
    <w:rsid w:val="00B52F4D"/>
    <w:rsid w:val="00B53125"/>
    <w:rsid w:val="00B54118"/>
    <w:rsid w:val="00B57301"/>
    <w:rsid w:val="00B61121"/>
    <w:rsid w:val="00B62509"/>
    <w:rsid w:val="00B630D4"/>
    <w:rsid w:val="00B63822"/>
    <w:rsid w:val="00B65014"/>
    <w:rsid w:val="00B672AD"/>
    <w:rsid w:val="00B67423"/>
    <w:rsid w:val="00B70667"/>
    <w:rsid w:val="00B717D6"/>
    <w:rsid w:val="00B73577"/>
    <w:rsid w:val="00B73D5F"/>
    <w:rsid w:val="00B76F6F"/>
    <w:rsid w:val="00B770A1"/>
    <w:rsid w:val="00B7734A"/>
    <w:rsid w:val="00B7735A"/>
    <w:rsid w:val="00B77E41"/>
    <w:rsid w:val="00B825B0"/>
    <w:rsid w:val="00B83A0F"/>
    <w:rsid w:val="00B83E35"/>
    <w:rsid w:val="00B8436F"/>
    <w:rsid w:val="00B86350"/>
    <w:rsid w:val="00B90F9A"/>
    <w:rsid w:val="00B91A38"/>
    <w:rsid w:val="00B92597"/>
    <w:rsid w:val="00B9377F"/>
    <w:rsid w:val="00B956CA"/>
    <w:rsid w:val="00BA2F9C"/>
    <w:rsid w:val="00BA502C"/>
    <w:rsid w:val="00BA5257"/>
    <w:rsid w:val="00BA7BB7"/>
    <w:rsid w:val="00BB129F"/>
    <w:rsid w:val="00BB235C"/>
    <w:rsid w:val="00BB507A"/>
    <w:rsid w:val="00BC0C73"/>
    <w:rsid w:val="00BC1FBB"/>
    <w:rsid w:val="00BC40AB"/>
    <w:rsid w:val="00BC5E7A"/>
    <w:rsid w:val="00BD0CF7"/>
    <w:rsid w:val="00BD15FA"/>
    <w:rsid w:val="00BD237C"/>
    <w:rsid w:val="00BE325A"/>
    <w:rsid w:val="00BE523F"/>
    <w:rsid w:val="00BF0646"/>
    <w:rsid w:val="00BF10BE"/>
    <w:rsid w:val="00BF2FBE"/>
    <w:rsid w:val="00BF5978"/>
    <w:rsid w:val="00BF7009"/>
    <w:rsid w:val="00C010ED"/>
    <w:rsid w:val="00C04EEF"/>
    <w:rsid w:val="00C06E0C"/>
    <w:rsid w:val="00C07E20"/>
    <w:rsid w:val="00C10A79"/>
    <w:rsid w:val="00C11334"/>
    <w:rsid w:val="00C11C8E"/>
    <w:rsid w:val="00C11FA8"/>
    <w:rsid w:val="00C12E6D"/>
    <w:rsid w:val="00C12FB2"/>
    <w:rsid w:val="00C13ADD"/>
    <w:rsid w:val="00C17D95"/>
    <w:rsid w:val="00C21C10"/>
    <w:rsid w:val="00C22ED4"/>
    <w:rsid w:val="00C24431"/>
    <w:rsid w:val="00C2555F"/>
    <w:rsid w:val="00C301A0"/>
    <w:rsid w:val="00C301F5"/>
    <w:rsid w:val="00C32162"/>
    <w:rsid w:val="00C37528"/>
    <w:rsid w:val="00C4211C"/>
    <w:rsid w:val="00C45FB2"/>
    <w:rsid w:val="00C47101"/>
    <w:rsid w:val="00C47956"/>
    <w:rsid w:val="00C503E4"/>
    <w:rsid w:val="00C5638D"/>
    <w:rsid w:val="00C57604"/>
    <w:rsid w:val="00C57A12"/>
    <w:rsid w:val="00C57F6C"/>
    <w:rsid w:val="00C75761"/>
    <w:rsid w:val="00C82053"/>
    <w:rsid w:val="00C840F3"/>
    <w:rsid w:val="00C871C9"/>
    <w:rsid w:val="00C87273"/>
    <w:rsid w:val="00C9186E"/>
    <w:rsid w:val="00CA0FA4"/>
    <w:rsid w:val="00CA31AB"/>
    <w:rsid w:val="00CA353F"/>
    <w:rsid w:val="00CB70E3"/>
    <w:rsid w:val="00CB75A9"/>
    <w:rsid w:val="00CB77DB"/>
    <w:rsid w:val="00CC3628"/>
    <w:rsid w:val="00CC47C2"/>
    <w:rsid w:val="00CC5242"/>
    <w:rsid w:val="00CC6286"/>
    <w:rsid w:val="00CD2E1F"/>
    <w:rsid w:val="00CD45C8"/>
    <w:rsid w:val="00CD7856"/>
    <w:rsid w:val="00CE0261"/>
    <w:rsid w:val="00CE085A"/>
    <w:rsid w:val="00CE0FA6"/>
    <w:rsid w:val="00CE260C"/>
    <w:rsid w:val="00CE2EDC"/>
    <w:rsid w:val="00CE3EC0"/>
    <w:rsid w:val="00CE4CCE"/>
    <w:rsid w:val="00CE5657"/>
    <w:rsid w:val="00CE72E2"/>
    <w:rsid w:val="00CF64C5"/>
    <w:rsid w:val="00CF74C0"/>
    <w:rsid w:val="00CF7636"/>
    <w:rsid w:val="00D0295C"/>
    <w:rsid w:val="00D02C5F"/>
    <w:rsid w:val="00D03B19"/>
    <w:rsid w:val="00D07F92"/>
    <w:rsid w:val="00D103B2"/>
    <w:rsid w:val="00D11882"/>
    <w:rsid w:val="00D13627"/>
    <w:rsid w:val="00D144E1"/>
    <w:rsid w:val="00D15E0F"/>
    <w:rsid w:val="00D15EAA"/>
    <w:rsid w:val="00D16660"/>
    <w:rsid w:val="00D20564"/>
    <w:rsid w:val="00D20580"/>
    <w:rsid w:val="00D3183C"/>
    <w:rsid w:val="00D3213A"/>
    <w:rsid w:val="00D334CA"/>
    <w:rsid w:val="00D35CA0"/>
    <w:rsid w:val="00D4528A"/>
    <w:rsid w:val="00D5022A"/>
    <w:rsid w:val="00D50ADD"/>
    <w:rsid w:val="00D51537"/>
    <w:rsid w:val="00D51E65"/>
    <w:rsid w:val="00D5384C"/>
    <w:rsid w:val="00D53D74"/>
    <w:rsid w:val="00D56CFC"/>
    <w:rsid w:val="00D60089"/>
    <w:rsid w:val="00D6117A"/>
    <w:rsid w:val="00D62CF3"/>
    <w:rsid w:val="00D66262"/>
    <w:rsid w:val="00D669C1"/>
    <w:rsid w:val="00D6722C"/>
    <w:rsid w:val="00D70F69"/>
    <w:rsid w:val="00D71A7E"/>
    <w:rsid w:val="00D800A9"/>
    <w:rsid w:val="00D80852"/>
    <w:rsid w:val="00D82B1C"/>
    <w:rsid w:val="00D840DB"/>
    <w:rsid w:val="00D91523"/>
    <w:rsid w:val="00D963A3"/>
    <w:rsid w:val="00D96586"/>
    <w:rsid w:val="00D96F3A"/>
    <w:rsid w:val="00DA0FD7"/>
    <w:rsid w:val="00DA1B35"/>
    <w:rsid w:val="00DA1D49"/>
    <w:rsid w:val="00DA29B6"/>
    <w:rsid w:val="00DA5BCD"/>
    <w:rsid w:val="00DA63BB"/>
    <w:rsid w:val="00DA6959"/>
    <w:rsid w:val="00DA7E52"/>
    <w:rsid w:val="00DB2022"/>
    <w:rsid w:val="00DB2F0C"/>
    <w:rsid w:val="00DB587F"/>
    <w:rsid w:val="00DB6BBD"/>
    <w:rsid w:val="00DC0009"/>
    <w:rsid w:val="00DC0062"/>
    <w:rsid w:val="00DC0833"/>
    <w:rsid w:val="00DC0E88"/>
    <w:rsid w:val="00DC69BD"/>
    <w:rsid w:val="00DD3B86"/>
    <w:rsid w:val="00DD7986"/>
    <w:rsid w:val="00DE0FDD"/>
    <w:rsid w:val="00DE1766"/>
    <w:rsid w:val="00DE58C1"/>
    <w:rsid w:val="00DE5986"/>
    <w:rsid w:val="00DE6AEE"/>
    <w:rsid w:val="00DE700B"/>
    <w:rsid w:val="00DF1015"/>
    <w:rsid w:val="00DF1167"/>
    <w:rsid w:val="00DF374D"/>
    <w:rsid w:val="00DF3918"/>
    <w:rsid w:val="00E02705"/>
    <w:rsid w:val="00E11A3C"/>
    <w:rsid w:val="00E1626E"/>
    <w:rsid w:val="00E16E13"/>
    <w:rsid w:val="00E17CBB"/>
    <w:rsid w:val="00E219ED"/>
    <w:rsid w:val="00E23569"/>
    <w:rsid w:val="00E25731"/>
    <w:rsid w:val="00E25DB4"/>
    <w:rsid w:val="00E30373"/>
    <w:rsid w:val="00E30D26"/>
    <w:rsid w:val="00E3311D"/>
    <w:rsid w:val="00E3405B"/>
    <w:rsid w:val="00E34F74"/>
    <w:rsid w:val="00E37658"/>
    <w:rsid w:val="00E408F3"/>
    <w:rsid w:val="00E44A5B"/>
    <w:rsid w:val="00E5068A"/>
    <w:rsid w:val="00E50B7F"/>
    <w:rsid w:val="00E51EE4"/>
    <w:rsid w:val="00E56166"/>
    <w:rsid w:val="00E61851"/>
    <w:rsid w:val="00E61F3D"/>
    <w:rsid w:val="00E62AA5"/>
    <w:rsid w:val="00E67335"/>
    <w:rsid w:val="00E71A45"/>
    <w:rsid w:val="00E7334A"/>
    <w:rsid w:val="00E733CF"/>
    <w:rsid w:val="00E74BE8"/>
    <w:rsid w:val="00E75E4E"/>
    <w:rsid w:val="00E80A96"/>
    <w:rsid w:val="00E823E9"/>
    <w:rsid w:val="00E851A4"/>
    <w:rsid w:val="00E854C3"/>
    <w:rsid w:val="00E863B9"/>
    <w:rsid w:val="00E91C0D"/>
    <w:rsid w:val="00E92009"/>
    <w:rsid w:val="00E9263A"/>
    <w:rsid w:val="00E9601B"/>
    <w:rsid w:val="00E960FC"/>
    <w:rsid w:val="00E97018"/>
    <w:rsid w:val="00EA1102"/>
    <w:rsid w:val="00EA17CE"/>
    <w:rsid w:val="00EA4AD9"/>
    <w:rsid w:val="00EA4E3B"/>
    <w:rsid w:val="00EA7C3C"/>
    <w:rsid w:val="00EB04A5"/>
    <w:rsid w:val="00EB2587"/>
    <w:rsid w:val="00EC1CA7"/>
    <w:rsid w:val="00EC484E"/>
    <w:rsid w:val="00EC50BA"/>
    <w:rsid w:val="00ED01F9"/>
    <w:rsid w:val="00ED1509"/>
    <w:rsid w:val="00ED3670"/>
    <w:rsid w:val="00ED3E39"/>
    <w:rsid w:val="00ED4128"/>
    <w:rsid w:val="00ED4F86"/>
    <w:rsid w:val="00ED57C1"/>
    <w:rsid w:val="00ED77BC"/>
    <w:rsid w:val="00ED7A0B"/>
    <w:rsid w:val="00EE04B1"/>
    <w:rsid w:val="00EE0EA5"/>
    <w:rsid w:val="00EE3D1A"/>
    <w:rsid w:val="00EE5CC1"/>
    <w:rsid w:val="00EE6169"/>
    <w:rsid w:val="00EE659E"/>
    <w:rsid w:val="00EF0BB1"/>
    <w:rsid w:val="00EF57FA"/>
    <w:rsid w:val="00EF5D95"/>
    <w:rsid w:val="00F00785"/>
    <w:rsid w:val="00F021E1"/>
    <w:rsid w:val="00F02358"/>
    <w:rsid w:val="00F04289"/>
    <w:rsid w:val="00F06039"/>
    <w:rsid w:val="00F077F6"/>
    <w:rsid w:val="00F0788E"/>
    <w:rsid w:val="00F07CE4"/>
    <w:rsid w:val="00F13D0E"/>
    <w:rsid w:val="00F14172"/>
    <w:rsid w:val="00F17361"/>
    <w:rsid w:val="00F17C25"/>
    <w:rsid w:val="00F21BBE"/>
    <w:rsid w:val="00F223BB"/>
    <w:rsid w:val="00F22EE8"/>
    <w:rsid w:val="00F233E3"/>
    <w:rsid w:val="00F307EB"/>
    <w:rsid w:val="00F30A7B"/>
    <w:rsid w:val="00F35957"/>
    <w:rsid w:val="00F360BF"/>
    <w:rsid w:val="00F37A93"/>
    <w:rsid w:val="00F40725"/>
    <w:rsid w:val="00F42507"/>
    <w:rsid w:val="00F466E3"/>
    <w:rsid w:val="00F5089B"/>
    <w:rsid w:val="00F53A49"/>
    <w:rsid w:val="00F54CC0"/>
    <w:rsid w:val="00F5532A"/>
    <w:rsid w:val="00F5657C"/>
    <w:rsid w:val="00F6011E"/>
    <w:rsid w:val="00F60C61"/>
    <w:rsid w:val="00F638DC"/>
    <w:rsid w:val="00F7160C"/>
    <w:rsid w:val="00F71BE6"/>
    <w:rsid w:val="00F74048"/>
    <w:rsid w:val="00F745C5"/>
    <w:rsid w:val="00F76A51"/>
    <w:rsid w:val="00F82A44"/>
    <w:rsid w:val="00F84B70"/>
    <w:rsid w:val="00F85AFB"/>
    <w:rsid w:val="00F90A4A"/>
    <w:rsid w:val="00F9251F"/>
    <w:rsid w:val="00F9362E"/>
    <w:rsid w:val="00F96528"/>
    <w:rsid w:val="00FA303A"/>
    <w:rsid w:val="00FA40BD"/>
    <w:rsid w:val="00FA5370"/>
    <w:rsid w:val="00FA5398"/>
    <w:rsid w:val="00FB01A4"/>
    <w:rsid w:val="00FB08A3"/>
    <w:rsid w:val="00FB08C8"/>
    <w:rsid w:val="00FB138D"/>
    <w:rsid w:val="00FB138E"/>
    <w:rsid w:val="00FB1D1C"/>
    <w:rsid w:val="00FB216B"/>
    <w:rsid w:val="00FB3441"/>
    <w:rsid w:val="00FB353A"/>
    <w:rsid w:val="00FB657C"/>
    <w:rsid w:val="00FB7E2C"/>
    <w:rsid w:val="00FC04D1"/>
    <w:rsid w:val="00FC35D2"/>
    <w:rsid w:val="00FC5DDB"/>
    <w:rsid w:val="00FC7507"/>
    <w:rsid w:val="00FD344B"/>
    <w:rsid w:val="00FD40F5"/>
    <w:rsid w:val="00FD4E7B"/>
    <w:rsid w:val="00FD6DE5"/>
    <w:rsid w:val="00FE2C8A"/>
    <w:rsid w:val="00FE4F3B"/>
    <w:rsid w:val="00FE5AA2"/>
    <w:rsid w:val="00FE6FE9"/>
    <w:rsid w:val="00FE76BE"/>
    <w:rsid w:val="00FF20FD"/>
    <w:rsid w:val="00FF3265"/>
    <w:rsid w:val="00FF4032"/>
    <w:rsid w:val="00FF40E8"/>
    <w:rsid w:val="00FF7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C0D55"/>
  <w15:docId w15:val="{1177F1C4-1389-406D-86B5-35917B2FD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F5A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226F5A"/>
    <w:pPr>
      <w:keepNext/>
      <w:numPr>
        <w:numId w:val="1"/>
      </w:numPr>
      <w:jc w:val="center"/>
      <w:outlineLvl w:val="0"/>
    </w:pPr>
    <w:rPr>
      <w:b/>
      <w:sz w:val="28"/>
      <w:szCs w:val="24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1692C"/>
    <w:pPr>
      <w:keepNext/>
      <w:keepLines/>
      <w:suppressAutoHyphens w:val="0"/>
      <w:spacing w:before="100" w:after="200"/>
      <w:ind w:firstLine="709"/>
      <w:jc w:val="both"/>
      <w:outlineLvl w:val="1"/>
    </w:pPr>
    <w:rPr>
      <w:b/>
      <w:sz w:val="28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1692C"/>
    <w:pPr>
      <w:keepNext/>
      <w:keepLines/>
      <w:suppressAutoHyphens w:val="0"/>
      <w:spacing w:line="360" w:lineRule="auto"/>
      <w:ind w:firstLine="708"/>
      <w:outlineLvl w:val="2"/>
    </w:pPr>
    <w:rPr>
      <w:b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692C"/>
    <w:pPr>
      <w:keepNext/>
      <w:keepLines/>
      <w:suppressAutoHyphens w:val="0"/>
      <w:spacing w:before="40" w:line="259" w:lineRule="auto"/>
      <w:outlineLvl w:val="3"/>
    </w:pPr>
    <w:rPr>
      <w:rFonts w:ascii="Calibri Light" w:hAnsi="Calibri Light"/>
      <w:i/>
      <w:iCs/>
      <w:color w:val="2F5496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52DFD"/>
    <w:rPr>
      <w:b/>
      <w:sz w:val="28"/>
      <w:szCs w:val="24"/>
      <w:lang w:val="en-US" w:eastAsia="ar-SA"/>
    </w:rPr>
  </w:style>
  <w:style w:type="character" w:customStyle="1" w:styleId="20">
    <w:name w:val="Заголовок 2 Знак"/>
    <w:basedOn w:val="a0"/>
    <w:link w:val="2"/>
    <w:uiPriority w:val="9"/>
    <w:rsid w:val="0051692C"/>
    <w:rPr>
      <w:b/>
      <w:sz w:val="28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1692C"/>
    <w:rPr>
      <w:b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51692C"/>
    <w:rPr>
      <w:rFonts w:ascii="Calibri Light" w:hAnsi="Calibri Light"/>
      <w:i/>
      <w:iCs/>
      <w:color w:val="2F5496"/>
      <w:sz w:val="22"/>
      <w:szCs w:val="22"/>
      <w:lang w:eastAsia="en-US"/>
    </w:rPr>
  </w:style>
  <w:style w:type="character" w:customStyle="1" w:styleId="Absatz-Standardschriftart">
    <w:name w:val="Absatz-Standardschriftart"/>
    <w:rsid w:val="00226F5A"/>
  </w:style>
  <w:style w:type="character" w:customStyle="1" w:styleId="WW-Absatz-Standardschriftart">
    <w:name w:val="WW-Absatz-Standardschriftart"/>
    <w:rsid w:val="00226F5A"/>
  </w:style>
  <w:style w:type="character" w:customStyle="1" w:styleId="WW-Absatz-Standardschriftart1">
    <w:name w:val="WW-Absatz-Standardschriftart1"/>
    <w:rsid w:val="00226F5A"/>
  </w:style>
  <w:style w:type="character" w:customStyle="1" w:styleId="11">
    <w:name w:val="Основной шрифт абзаца1"/>
    <w:rsid w:val="00226F5A"/>
  </w:style>
  <w:style w:type="paragraph" w:customStyle="1" w:styleId="12">
    <w:name w:val="Заголовок1"/>
    <w:basedOn w:val="a"/>
    <w:next w:val="a3"/>
    <w:rsid w:val="00226F5A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3">
    <w:name w:val="Body Text"/>
    <w:basedOn w:val="a"/>
    <w:semiHidden/>
    <w:rsid w:val="00226F5A"/>
    <w:pPr>
      <w:spacing w:after="120"/>
    </w:pPr>
  </w:style>
  <w:style w:type="paragraph" w:styleId="a4">
    <w:name w:val="List"/>
    <w:basedOn w:val="a3"/>
    <w:semiHidden/>
    <w:rsid w:val="00226F5A"/>
    <w:rPr>
      <w:rFonts w:cs="Tahoma"/>
    </w:rPr>
  </w:style>
  <w:style w:type="paragraph" w:customStyle="1" w:styleId="13">
    <w:name w:val="Название1"/>
    <w:basedOn w:val="a"/>
    <w:rsid w:val="00226F5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226F5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226F5A"/>
    <w:pPr>
      <w:spacing w:after="120" w:line="480" w:lineRule="auto"/>
    </w:pPr>
    <w:rPr>
      <w:sz w:val="24"/>
      <w:szCs w:val="24"/>
    </w:rPr>
  </w:style>
  <w:style w:type="paragraph" w:styleId="a5">
    <w:name w:val="Body Text Indent"/>
    <w:basedOn w:val="a"/>
    <w:semiHidden/>
    <w:rsid w:val="00226F5A"/>
    <w:pPr>
      <w:spacing w:after="120"/>
      <w:ind w:left="283"/>
    </w:pPr>
  </w:style>
  <w:style w:type="paragraph" w:customStyle="1" w:styleId="a6">
    <w:name w:val="Содержимое таблицы"/>
    <w:basedOn w:val="a"/>
    <w:rsid w:val="00226F5A"/>
    <w:pPr>
      <w:suppressLineNumbers/>
    </w:pPr>
  </w:style>
  <w:style w:type="paragraph" w:customStyle="1" w:styleId="a7">
    <w:name w:val="Заголовок таблицы"/>
    <w:basedOn w:val="a6"/>
    <w:rsid w:val="00226F5A"/>
    <w:pPr>
      <w:jc w:val="center"/>
    </w:pPr>
    <w:rPr>
      <w:b/>
      <w:bCs/>
    </w:rPr>
  </w:style>
  <w:style w:type="paragraph" w:styleId="a8">
    <w:name w:val="header"/>
    <w:basedOn w:val="a"/>
    <w:link w:val="a9"/>
    <w:unhideWhenUsed/>
    <w:rsid w:val="00DE59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E5986"/>
    <w:rPr>
      <w:lang w:eastAsia="ar-SA"/>
    </w:rPr>
  </w:style>
  <w:style w:type="paragraph" w:styleId="aa">
    <w:name w:val="footer"/>
    <w:basedOn w:val="a"/>
    <w:link w:val="ab"/>
    <w:unhideWhenUsed/>
    <w:rsid w:val="00DE59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DE5986"/>
    <w:rPr>
      <w:lang w:eastAsia="ar-SA"/>
    </w:rPr>
  </w:style>
  <w:style w:type="paragraph" w:customStyle="1" w:styleId="ConsPlusNormal">
    <w:name w:val="ConsPlusNormal"/>
    <w:rsid w:val="00FA40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List Paragraph"/>
    <w:aliases w:val="Абзац списка для документа,маркированный"/>
    <w:basedOn w:val="a"/>
    <w:link w:val="ad"/>
    <w:uiPriority w:val="34"/>
    <w:qFormat/>
    <w:rsid w:val="00453291"/>
    <w:pPr>
      <w:suppressAutoHyphens w:val="0"/>
      <w:ind w:left="708"/>
    </w:pPr>
    <w:rPr>
      <w:sz w:val="24"/>
      <w:szCs w:val="24"/>
      <w:lang w:eastAsia="ru-RU"/>
    </w:rPr>
  </w:style>
  <w:style w:type="character" w:customStyle="1" w:styleId="ad">
    <w:name w:val="Абзац списка Знак"/>
    <w:aliases w:val="Абзац списка для документа Знак,маркированный Знак"/>
    <w:link w:val="ac"/>
    <w:uiPriority w:val="34"/>
    <w:locked/>
    <w:rsid w:val="0051692C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7913FB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7913FB"/>
    <w:rPr>
      <w:rFonts w:ascii="Tahoma" w:hAnsi="Tahoma" w:cs="Tahoma"/>
      <w:sz w:val="16"/>
      <w:szCs w:val="16"/>
      <w:lang w:eastAsia="ar-SA"/>
    </w:rPr>
  </w:style>
  <w:style w:type="paragraph" w:styleId="af0">
    <w:name w:val="Subtitle"/>
    <w:basedOn w:val="a"/>
    <w:next w:val="a3"/>
    <w:link w:val="af1"/>
    <w:qFormat/>
    <w:rsid w:val="00952DFD"/>
    <w:pPr>
      <w:jc w:val="center"/>
    </w:pPr>
    <w:rPr>
      <w:b/>
      <w:sz w:val="28"/>
    </w:rPr>
  </w:style>
  <w:style w:type="character" w:customStyle="1" w:styleId="af1">
    <w:name w:val="Подзаголовок Знак"/>
    <w:link w:val="af0"/>
    <w:rsid w:val="00952DFD"/>
    <w:rPr>
      <w:b/>
      <w:sz w:val="28"/>
      <w:lang w:eastAsia="ar-SA"/>
    </w:rPr>
  </w:style>
  <w:style w:type="character" w:customStyle="1" w:styleId="af2">
    <w:name w:val="Без интервала Знак"/>
    <w:link w:val="af3"/>
    <w:uiPriority w:val="99"/>
    <w:locked/>
    <w:rsid w:val="00B90F9A"/>
    <w:rPr>
      <w:sz w:val="24"/>
    </w:rPr>
  </w:style>
  <w:style w:type="paragraph" w:styleId="af3">
    <w:name w:val="No Spacing"/>
    <w:link w:val="af2"/>
    <w:uiPriority w:val="1"/>
    <w:qFormat/>
    <w:rsid w:val="00B90F9A"/>
    <w:rPr>
      <w:sz w:val="24"/>
    </w:rPr>
  </w:style>
  <w:style w:type="character" w:styleId="af4">
    <w:name w:val="Hyperlink"/>
    <w:uiPriority w:val="99"/>
    <w:unhideWhenUsed/>
    <w:rsid w:val="0029267D"/>
    <w:rPr>
      <w:color w:val="0563C1"/>
      <w:u w:val="single"/>
    </w:rPr>
  </w:style>
  <w:style w:type="paragraph" w:styleId="af5">
    <w:name w:val="footnote text"/>
    <w:aliases w:val="fn,footnote text,Footnote ak,Footnotes,ft,fn cafc,Footnotes Char Char,Footnote Text Char Char,fn Char Char,footnote text Char Char Char Ch,Footnote Text Char1,footnote text Char Char Char Ch Char,footnote text Char Char,single space,сноска"/>
    <w:basedOn w:val="a"/>
    <w:link w:val="af6"/>
    <w:unhideWhenUsed/>
    <w:qFormat/>
    <w:rsid w:val="0051692C"/>
    <w:pPr>
      <w:suppressAutoHyphens w:val="0"/>
    </w:pPr>
    <w:rPr>
      <w:rFonts w:ascii="Calibri" w:eastAsia="Calibri" w:hAnsi="Calibri"/>
      <w:lang w:eastAsia="en-US"/>
    </w:rPr>
  </w:style>
  <w:style w:type="character" w:customStyle="1" w:styleId="af6">
    <w:name w:val="Текст сноски Знак"/>
    <w:aliases w:val="fn Знак,footnote text Знак,Footnote ak Знак,Footnotes Знак,ft Знак,fn cafc Знак,Footnotes Char Char Знак,Footnote Text Char Char Знак,fn Char Char Знак,footnote text Char Char Char Ch Знак,Footnote Text Char1 Знак,single space Знак"/>
    <w:basedOn w:val="a0"/>
    <w:link w:val="af5"/>
    <w:uiPriority w:val="99"/>
    <w:rsid w:val="0051692C"/>
    <w:rPr>
      <w:rFonts w:ascii="Calibri" w:eastAsia="Calibri" w:hAnsi="Calibri"/>
      <w:lang w:eastAsia="en-US"/>
    </w:rPr>
  </w:style>
  <w:style w:type="character" w:styleId="af7">
    <w:name w:val="footnote reference"/>
    <w:aliases w:val="Ref,de nota al pie,fr,Знак сноски-FN,Ciae niinee-FN,SUPERS,Знак сноски 1,Referencia nota al pie,Used by Word for Help footnote symbols,Ciae niinee 1,Ссылка на сноску 45,Appel note de bas de page,ОР,Footnotes refss,Fussnota,Style 49,Style 18"/>
    <w:uiPriority w:val="99"/>
    <w:unhideWhenUsed/>
    <w:qFormat/>
    <w:rsid w:val="0051692C"/>
    <w:rPr>
      <w:vertAlign w:val="superscript"/>
    </w:rPr>
  </w:style>
  <w:style w:type="character" w:customStyle="1" w:styleId="fontstyle01">
    <w:name w:val="fontstyle01"/>
    <w:rsid w:val="0051692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51692C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Body">
    <w:name w:val="Body"/>
    <w:rsid w:val="0051692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character" w:customStyle="1" w:styleId="af8">
    <w:name w:val="Текст примечания Знак"/>
    <w:link w:val="af9"/>
    <w:uiPriority w:val="99"/>
    <w:semiHidden/>
    <w:rsid w:val="0051692C"/>
  </w:style>
  <w:style w:type="paragraph" w:styleId="af9">
    <w:name w:val="annotation text"/>
    <w:basedOn w:val="a"/>
    <w:link w:val="af8"/>
    <w:uiPriority w:val="99"/>
    <w:semiHidden/>
    <w:unhideWhenUsed/>
    <w:rsid w:val="0051692C"/>
    <w:pPr>
      <w:suppressAutoHyphens w:val="0"/>
      <w:spacing w:after="160"/>
    </w:pPr>
    <w:rPr>
      <w:lang w:eastAsia="ru-RU"/>
    </w:rPr>
  </w:style>
  <w:style w:type="character" w:customStyle="1" w:styleId="15">
    <w:name w:val="Текст примечания Знак1"/>
    <w:basedOn w:val="a0"/>
    <w:uiPriority w:val="99"/>
    <w:semiHidden/>
    <w:rsid w:val="0051692C"/>
    <w:rPr>
      <w:lang w:eastAsia="ar-SA"/>
    </w:rPr>
  </w:style>
  <w:style w:type="character" w:customStyle="1" w:styleId="afa">
    <w:name w:val="Тема примечания Знак"/>
    <w:link w:val="afb"/>
    <w:uiPriority w:val="99"/>
    <w:semiHidden/>
    <w:rsid w:val="0051692C"/>
    <w:rPr>
      <w:b/>
      <w:bCs/>
    </w:rPr>
  </w:style>
  <w:style w:type="paragraph" w:styleId="afb">
    <w:name w:val="annotation subject"/>
    <w:basedOn w:val="af9"/>
    <w:next w:val="af9"/>
    <w:link w:val="afa"/>
    <w:uiPriority w:val="99"/>
    <w:semiHidden/>
    <w:unhideWhenUsed/>
    <w:rsid w:val="0051692C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51692C"/>
    <w:rPr>
      <w:b/>
      <w:bCs/>
      <w:lang w:eastAsia="ar-SA"/>
    </w:rPr>
  </w:style>
  <w:style w:type="paragraph" w:customStyle="1" w:styleId="bodybody-copy">
    <w:name w:val="body_body-copy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c">
    <w:name w:val="Emphasis"/>
    <w:uiPriority w:val="20"/>
    <w:qFormat/>
    <w:rsid w:val="0051692C"/>
    <w:rPr>
      <w:i/>
      <w:iCs/>
    </w:rPr>
  </w:style>
  <w:style w:type="character" w:styleId="afd">
    <w:name w:val="Strong"/>
    <w:uiPriority w:val="22"/>
    <w:qFormat/>
    <w:rsid w:val="0051692C"/>
    <w:rPr>
      <w:b/>
      <w:bCs/>
    </w:rPr>
  </w:style>
  <w:style w:type="paragraph" w:customStyle="1" w:styleId="chrome">
    <w:name w:val="chrome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9centre">
    <w:name w:val="c19centre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20">
    <w:name w:val="A2"/>
    <w:uiPriority w:val="99"/>
    <w:rsid w:val="0051692C"/>
    <w:rPr>
      <w:rFonts w:cs="Minion Pro Disp"/>
      <w:color w:val="000000"/>
      <w:sz w:val="12"/>
      <w:szCs w:val="12"/>
    </w:rPr>
  </w:style>
  <w:style w:type="character" w:customStyle="1" w:styleId="A10">
    <w:name w:val="A1"/>
    <w:uiPriority w:val="99"/>
    <w:rsid w:val="0051692C"/>
    <w:rPr>
      <w:rFonts w:cs="Minion Pro Disp"/>
      <w:color w:val="000000"/>
      <w:sz w:val="22"/>
      <w:szCs w:val="22"/>
    </w:rPr>
  </w:style>
  <w:style w:type="paragraph" w:customStyle="1" w:styleId="Pa14">
    <w:name w:val="Pa14"/>
    <w:basedOn w:val="Default"/>
    <w:next w:val="Default"/>
    <w:uiPriority w:val="99"/>
    <w:rsid w:val="0051692C"/>
    <w:pPr>
      <w:spacing w:line="181" w:lineRule="atLeast"/>
    </w:pPr>
    <w:rPr>
      <w:rFonts w:ascii="Myriad Pro Light" w:hAnsi="Myriad Pro Light" w:cs="Times New Roman"/>
      <w:color w:val="auto"/>
    </w:rPr>
  </w:style>
  <w:style w:type="paragraph" w:customStyle="1" w:styleId="western">
    <w:name w:val="western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e">
    <w:name w:val="TOC Heading"/>
    <w:basedOn w:val="1"/>
    <w:next w:val="a"/>
    <w:uiPriority w:val="39"/>
    <w:unhideWhenUsed/>
    <w:qFormat/>
    <w:rsid w:val="0051692C"/>
    <w:pPr>
      <w:keepLines/>
      <w:numPr>
        <w:numId w:val="0"/>
      </w:numPr>
      <w:suppressAutoHyphens w:val="0"/>
      <w:spacing w:before="240" w:line="259" w:lineRule="auto"/>
      <w:jc w:val="left"/>
      <w:outlineLvl w:val="9"/>
    </w:pPr>
    <w:rPr>
      <w:rFonts w:ascii="Calibri Light" w:hAnsi="Calibri Light"/>
      <w:b w:val="0"/>
      <w:color w:val="2F5496"/>
      <w:sz w:val="32"/>
      <w:szCs w:val="32"/>
      <w:lang w:val="ru-RU" w:eastAsia="ru-RU"/>
    </w:rPr>
  </w:style>
  <w:style w:type="paragraph" w:styleId="22">
    <w:name w:val="toc 2"/>
    <w:basedOn w:val="a"/>
    <w:next w:val="a"/>
    <w:autoRedefine/>
    <w:uiPriority w:val="39"/>
    <w:unhideWhenUsed/>
    <w:rsid w:val="0051692C"/>
    <w:pPr>
      <w:tabs>
        <w:tab w:val="right" w:leader="dot" w:pos="9344"/>
      </w:tabs>
      <w:suppressAutoHyphens w:val="0"/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51692C"/>
    <w:pPr>
      <w:suppressAutoHyphens w:val="0"/>
      <w:spacing w:after="100" w:line="259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aff">
    <w:name w:val="Normal (Web)"/>
    <w:aliases w:val="Обычный (веб) Знак,Обычный (веб) Знак1,Обычный (веб) Знак Знак"/>
    <w:basedOn w:val="a"/>
    <w:link w:val="aff0"/>
    <w:uiPriority w:val="99"/>
    <w:unhideWhenUsed/>
    <w:rsid w:val="0051692C"/>
    <w:pPr>
      <w:suppressAutoHyphens w:val="0"/>
      <w:spacing w:before="100" w:beforeAutospacing="1" w:after="100" w:afterAutospacing="1"/>
    </w:pPr>
    <w:rPr>
      <w:rFonts w:ascii="Times" w:eastAsia="Calibri" w:hAnsi="Times"/>
      <w:lang w:eastAsia="ru-RU"/>
    </w:rPr>
  </w:style>
  <w:style w:type="character" w:customStyle="1" w:styleId="aff0">
    <w:name w:val="Обычный (Интернет) Знак"/>
    <w:aliases w:val="Обычный (веб) Знак Знак1,Обычный (веб) Знак1 Знак,Обычный (веб) Знак Знак Знак"/>
    <w:link w:val="aff"/>
    <w:uiPriority w:val="99"/>
    <w:rsid w:val="0051692C"/>
    <w:rPr>
      <w:rFonts w:ascii="Times" w:eastAsia="Calibri" w:hAnsi="Times"/>
    </w:rPr>
  </w:style>
  <w:style w:type="paragraph" w:styleId="17">
    <w:name w:val="toc 1"/>
    <w:basedOn w:val="a"/>
    <w:next w:val="a"/>
    <w:autoRedefine/>
    <w:uiPriority w:val="39"/>
    <w:unhideWhenUsed/>
    <w:rsid w:val="0051692C"/>
    <w:pPr>
      <w:suppressAutoHyphens w:val="0"/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8">
    <w:name w:val="Абзац списка1"/>
    <w:basedOn w:val="a"/>
    <w:uiPriority w:val="99"/>
    <w:qFormat/>
    <w:rsid w:val="0051692C"/>
    <w:pPr>
      <w:tabs>
        <w:tab w:val="num" w:pos="360"/>
      </w:tabs>
      <w:suppressAutoHyphens w:val="0"/>
      <w:spacing w:line="360" w:lineRule="auto"/>
      <w:ind w:left="357" w:hanging="357"/>
      <w:contextualSpacing/>
      <w:jc w:val="both"/>
    </w:pPr>
    <w:rPr>
      <w:sz w:val="24"/>
      <w:szCs w:val="24"/>
      <w:lang w:eastAsia="en-US"/>
    </w:rPr>
  </w:style>
  <w:style w:type="character" w:customStyle="1" w:styleId="aff1">
    <w:name w:val="Схема документа Знак"/>
    <w:basedOn w:val="a0"/>
    <w:link w:val="aff2"/>
    <w:uiPriority w:val="99"/>
    <w:semiHidden/>
    <w:rsid w:val="0051692C"/>
    <w:rPr>
      <w:rFonts w:ascii="Lucida Grande CY" w:eastAsia="Calibri" w:hAnsi="Lucida Grande CY" w:cs="Lucida Grande CY"/>
      <w:sz w:val="24"/>
      <w:szCs w:val="24"/>
      <w:lang w:eastAsia="en-US"/>
    </w:rPr>
  </w:style>
  <w:style w:type="paragraph" w:styleId="aff2">
    <w:name w:val="Document Map"/>
    <w:basedOn w:val="a"/>
    <w:link w:val="aff1"/>
    <w:uiPriority w:val="99"/>
    <w:semiHidden/>
    <w:unhideWhenUsed/>
    <w:rsid w:val="0051692C"/>
    <w:pPr>
      <w:suppressAutoHyphens w:val="0"/>
    </w:pPr>
    <w:rPr>
      <w:rFonts w:ascii="Lucida Grande CY" w:eastAsia="Calibri" w:hAnsi="Lucida Grande CY" w:cs="Lucida Grande CY"/>
      <w:sz w:val="24"/>
      <w:szCs w:val="24"/>
      <w:lang w:eastAsia="en-US"/>
    </w:rPr>
  </w:style>
  <w:style w:type="character" w:customStyle="1" w:styleId="hl">
    <w:name w:val="hl"/>
    <w:basedOn w:val="a0"/>
    <w:rsid w:val="0051692C"/>
  </w:style>
  <w:style w:type="paragraph" w:styleId="aff3">
    <w:name w:val="Title"/>
    <w:basedOn w:val="a"/>
    <w:link w:val="aff4"/>
    <w:qFormat/>
    <w:rsid w:val="006D381F"/>
    <w:pPr>
      <w:suppressAutoHyphens w:val="0"/>
      <w:spacing w:line="360" w:lineRule="auto"/>
      <w:jc w:val="center"/>
    </w:pPr>
    <w:rPr>
      <w:b/>
      <w:bCs/>
      <w:sz w:val="24"/>
      <w:szCs w:val="24"/>
      <w:lang w:eastAsia="ru-RU"/>
    </w:rPr>
  </w:style>
  <w:style w:type="character" w:customStyle="1" w:styleId="aff4">
    <w:name w:val="Заголовок Знак"/>
    <w:basedOn w:val="a0"/>
    <w:link w:val="aff3"/>
    <w:rsid w:val="006D381F"/>
    <w:rPr>
      <w:b/>
      <w:bCs/>
      <w:sz w:val="24"/>
      <w:szCs w:val="24"/>
    </w:rPr>
  </w:style>
  <w:style w:type="paragraph" w:customStyle="1" w:styleId="ConsPlusNonformat">
    <w:name w:val="ConsPlusNonformat"/>
    <w:rsid w:val="00E162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5">
    <w:name w:val="Символ сноски"/>
    <w:rsid w:val="00CE0FA6"/>
    <w:rPr>
      <w:vertAlign w:val="superscript"/>
    </w:rPr>
  </w:style>
  <w:style w:type="character" w:customStyle="1" w:styleId="7">
    <w:name w:val="Знак сноски7"/>
    <w:rsid w:val="00CE0FA6"/>
    <w:rPr>
      <w:vertAlign w:val="superscript"/>
    </w:rPr>
  </w:style>
  <w:style w:type="character" w:customStyle="1" w:styleId="130">
    <w:name w:val="Знак сноски13"/>
    <w:rsid w:val="00CE0FA6"/>
    <w:rPr>
      <w:vertAlign w:val="superscript"/>
    </w:rPr>
  </w:style>
  <w:style w:type="character" w:customStyle="1" w:styleId="5">
    <w:name w:val="Основной шрифт абзаца5"/>
    <w:rsid w:val="00FF20FD"/>
  </w:style>
  <w:style w:type="character" w:customStyle="1" w:styleId="32">
    <w:name w:val="Основной шрифт абзаца3"/>
    <w:rsid w:val="00FF20FD"/>
  </w:style>
  <w:style w:type="paragraph" w:customStyle="1" w:styleId="FORMATTEXT">
    <w:name w:val=".FORMATTEXT"/>
    <w:uiPriority w:val="99"/>
    <w:rsid w:val="00F5532A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3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5C02FBD0E108479520F2285864D313CA272904D8949923CABD0362B0D2AA70B46F98E9F2285B2248F6F802AC9B3F256FCB55BA0165BC70VDE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845C02FBD0E108479520F2285864D313CA272904D8949923CABD0362B0D2AA70B46F98E9F2285B2248F6F802AC9B3F256FCB55BA0165BC70VDE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B272A-1DB9-4F0D-BC89-233656A06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8</Pages>
  <Words>2386</Words>
  <Characters>13601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15956</CharactersWithSpaces>
  <SharedDoc>false</SharedDoc>
  <HLinks>
    <vt:vector size="48" baseType="variant">
      <vt:variant>
        <vt:i4>3407984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3342448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3342448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3473520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6750267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consultantplus://offline/ref=4108822131B0EC410A4A2DE0FA72437ADC9750B1EB49F8B9F7702D8475D26EF3B09440F8168E2DE6A5B90EAC277659151983F467FAB055EE2EU8E</vt:lpwstr>
      </vt:variant>
      <vt:variant>
        <vt:lpwstr/>
      </vt:variant>
      <vt:variant>
        <vt:i4>3276912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P27</vt:lpwstr>
      </vt:variant>
      <vt:variant>
        <vt:i4>5963789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consultantplus://offline/ref=4108822131B0EC410A4A2DE0FA72437ADC9750B1EB49F8B9F7702D8475D26EF3A29418F4148833E6A4AC58FD6222UAE</vt:lpwstr>
      </vt:variant>
      <vt:variant>
        <vt:lpwstr/>
      </vt:variant>
      <vt:variant>
        <vt:i4>3604588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consultantplus://offline/ref=4108822131B0EC410A4A2DE0FA72437ADC9656B6E342F8B9F7702D8475D26EF3B09440FD11882AEDF8E31EA86E2152091F95EA6DE4B325UCE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ngv-dep</dc:creator>
  <cp:lastModifiedBy>Харисова Р.В.</cp:lastModifiedBy>
  <cp:revision>74</cp:revision>
  <cp:lastPrinted>2025-07-22T07:27:00Z</cp:lastPrinted>
  <dcterms:created xsi:type="dcterms:W3CDTF">2025-07-21T12:31:00Z</dcterms:created>
  <dcterms:modified xsi:type="dcterms:W3CDTF">2026-09-15T05:05:00Z</dcterms:modified>
</cp:coreProperties>
</file>