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C45" w:rsidRDefault="000D2C45" w:rsidP="000D2C45">
      <w:pPr>
        <w:pStyle w:val="ConsPlusNormal"/>
        <w:jc w:val="right"/>
        <w:outlineLvl w:val="0"/>
      </w:pPr>
      <w:r>
        <w:t>Приложение 8</w:t>
      </w:r>
    </w:p>
    <w:p w:rsidR="000D2C45" w:rsidRDefault="000D2C45" w:rsidP="000D2C45">
      <w:pPr>
        <w:pStyle w:val="ConsPlusNormal"/>
        <w:jc w:val="right"/>
      </w:pPr>
      <w:r>
        <w:t>к решению</w:t>
      </w:r>
    </w:p>
    <w:p w:rsidR="000D2C45" w:rsidRDefault="000D2C45" w:rsidP="000D2C45">
      <w:pPr>
        <w:pStyle w:val="ConsPlusNormal"/>
        <w:jc w:val="right"/>
      </w:pPr>
      <w:r>
        <w:t>Думы Ханты-Мансийского района</w:t>
      </w:r>
    </w:p>
    <w:p w:rsidR="000D2C45" w:rsidRDefault="000D2C45" w:rsidP="000D2C45">
      <w:pPr>
        <w:pStyle w:val="ConsPlusNormal"/>
        <w:jc w:val="right"/>
      </w:pPr>
      <w:r>
        <w:t>от 15.12.2023 N 391</w:t>
      </w:r>
    </w:p>
    <w:p w:rsidR="000D2C45" w:rsidRDefault="000D2C45" w:rsidP="000D2C45">
      <w:pPr>
        <w:pStyle w:val="ConsPlusNormal"/>
        <w:jc w:val="center"/>
      </w:pPr>
    </w:p>
    <w:p w:rsidR="000D2C45" w:rsidRDefault="000D2C45" w:rsidP="000D2C45">
      <w:pPr>
        <w:pStyle w:val="ConsPlusTitle"/>
        <w:jc w:val="center"/>
      </w:pPr>
      <w:bookmarkStart w:id="0" w:name="P27182"/>
      <w:bookmarkStart w:id="1" w:name="OLE_LINK23"/>
      <w:bookmarkEnd w:id="0"/>
      <w:r>
        <w:t>РАСПРЕДЕЛЕНИЕ</w:t>
      </w:r>
    </w:p>
    <w:bookmarkEnd w:id="1"/>
    <w:p w:rsidR="000D2C45" w:rsidRDefault="000D2C45" w:rsidP="000D2C45">
      <w:pPr>
        <w:pStyle w:val="ConsPlusTitle"/>
        <w:jc w:val="center"/>
      </w:pPr>
      <w:r>
        <w:t>БЮДЖЕТНЫХ АССИГНОВАНИЙ ПО РАЗДЕЛАМ, ПОДРАЗДЕЛАМ, ЦЕЛЕВЫМ</w:t>
      </w:r>
    </w:p>
    <w:p w:rsidR="000D2C45" w:rsidRDefault="000D2C45" w:rsidP="000D2C45">
      <w:pPr>
        <w:pStyle w:val="ConsPlusTitle"/>
        <w:jc w:val="center"/>
      </w:pPr>
      <w:r>
        <w:t>СТАТЬЯМ (МУНИЦИПАЛЬНЫМ ПРОГРАММАМ И НЕПРОГРАММНЫМ</w:t>
      </w:r>
    </w:p>
    <w:p w:rsidR="000D2C45" w:rsidRDefault="000D2C45" w:rsidP="000D2C45">
      <w:pPr>
        <w:pStyle w:val="ConsPlusTitle"/>
        <w:jc w:val="center"/>
      </w:pPr>
      <w:r>
        <w:t>НАПРАВЛЕНИЯМ ДЕЯТЕЛЬНОСТИ), ГРУППАМ (ГРУППАМ И ПОДГРУППАМ)</w:t>
      </w:r>
    </w:p>
    <w:p w:rsidR="000D2C45" w:rsidRDefault="000D2C45" w:rsidP="000D2C45">
      <w:pPr>
        <w:pStyle w:val="ConsPlusTitle"/>
        <w:jc w:val="center"/>
      </w:pPr>
      <w:r>
        <w:t>ВИДОВ РАСХОДОВ КЛАССИФИКАЦИИ РАСХОДОВ БЮДЖЕТА РАЙОНА</w:t>
      </w:r>
    </w:p>
    <w:p w:rsidR="000D2C45" w:rsidRDefault="000D2C45" w:rsidP="000D2C45">
      <w:pPr>
        <w:pStyle w:val="ConsPlusTitle"/>
        <w:jc w:val="center"/>
      </w:pPr>
      <w:r>
        <w:t>НА 2025 - 2026 ГОДЫ</w:t>
      </w:r>
      <w:r w:rsidR="0094012A">
        <w:t xml:space="preserve"> </w:t>
      </w:r>
      <w:bookmarkStart w:id="2" w:name="_GoBack"/>
      <w:bookmarkEnd w:id="2"/>
    </w:p>
    <w:p w:rsidR="000D2C45" w:rsidRDefault="000D2C45" w:rsidP="000D2C4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0D2C45" w:rsidTr="000E7691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D2C45" w:rsidRDefault="000D2C45" w:rsidP="000E769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2C45" w:rsidRDefault="000D2C45" w:rsidP="000E769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Думы Ханты-Мансийского района от 20.09.2024 N 519)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D2C45" w:rsidRDefault="000D2C45" w:rsidP="000E7691">
            <w:pPr>
              <w:pStyle w:val="ConsPlusNormal"/>
            </w:pPr>
          </w:p>
        </w:tc>
      </w:tr>
    </w:tbl>
    <w:p w:rsidR="000D2C45" w:rsidRDefault="000D2C45" w:rsidP="000D2C45">
      <w:pPr>
        <w:pStyle w:val="ConsPlusNormal"/>
        <w:jc w:val="center"/>
      </w:pPr>
    </w:p>
    <w:p w:rsidR="000D2C45" w:rsidRDefault="000D2C45" w:rsidP="000D2C45">
      <w:pPr>
        <w:pStyle w:val="ConsPlusNormal"/>
        <w:sectPr w:rsidR="000D2C45" w:rsidSect="00D83F2D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39"/>
        <w:gridCol w:w="600"/>
        <w:gridCol w:w="600"/>
        <w:gridCol w:w="1474"/>
        <w:gridCol w:w="636"/>
        <w:gridCol w:w="1417"/>
        <w:gridCol w:w="1361"/>
      </w:tblGrid>
      <w:tr w:rsidR="000D2C45" w:rsidTr="000E7691">
        <w:tc>
          <w:tcPr>
            <w:tcW w:w="10227" w:type="dxa"/>
            <w:gridSpan w:val="7"/>
            <w:tcBorders>
              <w:top w:val="nil"/>
              <w:left w:val="nil"/>
              <w:right w:val="nil"/>
            </w:tcBorders>
          </w:tcPr>
          <w:p w:rsidR="000D2C45" w:rsidRDefault="000D2C45" w:rsidP="000E7691">
            <w:pPr>
              <w:pStyle w:val="ConsPlusNormal"/>
              <w:jc w:val="right"/>
            </w:pPr>
            <w:r>
              <w:lastRenderedPageBreak/>
              <w:t>(тыс. рублей)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  <w:vMerge w:val="restart"/>
          </w:tcPr>
          <w:p w:rsidR="000D2C45" w:rsidRDefault="000D2C45" w:rsidP="000E7691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600" w:type="dxa"/>
            <w:vMerge w:val="restart"/>
          </w:tcPr>
          <w:p w:rsidR="000D2C45" w:rsidRDefault="000D2C45" w:rsidP="000E7691">
            <w:pPr>
              <w:pStyle w:val="ConsPlusNormal"/>
              <w:jc w:val="center"/>
            </w:pPr>
            <w:r>
              <w:t>РЗ</w:t>
            </w:r>
          </w:p>
        </w:tc>
        <w:tc>
          <w:tcPr>
            <w:tcW w:w="600" w:type="dxa"/>
            <w:vMerge w:val="restart"/>
          </w:tcPr>
          <w:p w:rsidR="000D2C45" w:rsidRDefault="000D2C45" w:rsidP="000E7691">
            <w:pPr>
              <w:pStyle w:val="ConsPlusNormal"/>
              <w:jc w:val="center"/>
            </w:pPr>
            <w:r>
              <w:t>ПР</w:t>
            </w:r>
          </w:p>
        </w:tc>
        <w:tc>
          <w:tcPr>
            <w:tcW w:w="1474" w:type="dxa"/>
            <w:vMerge w:val="restart"/>
          </w:tcPr>
          <w:p w:rsidR="000D2C45" w:rsidRDefault="000D2C45" w:rsidP="000E7691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636" w:type="dxa"/>
            <w:vMerge w:val="restart"/>
          </w:tcPr>
          <w:p w:rsidR="000D2C45" w:rsidRDefault="000D2C45" w:rsidP="000E7691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2778" w:type="dxa"/>
            <w:gridSpan w:val="2"/>
          </w:tcPr>
          <w:p w:rsidR="000D2C45" w:rsidRDefault="000D2C45" w:rsidP="000E7691">
            <w:pPr>
              <w:pStyle w:val="ConsPlusNormal"/>
              <w:jc w:val="center"/>
            </w:pPr>
            <w:r>
              <w:t>Сумма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  <w:vMerge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00" w:type="dxa"/>
            <w:vMerge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00" w:type="dxa"/>
            <w:vMerge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74" w:type="dxa"/>
            <w:vMerge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  <w:vMerge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  <w:jc w:val="center"/>
            </w:pPr>
            <w:r>
              <w:t>2025 год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  <w:jc w:val="center"/>
            </w:pPr>
            <w:r>
              <w:t>2026 год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490750,8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550416,1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8338,4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8338,4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8338,4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денежное содержание главы муниципального образования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8338,4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8338,4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8338,4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8338,4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Функционирование законодательных </w:t>
            </w:r>
            <w: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19177,0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19177,0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19177,0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19177,0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9698,8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9698,8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9698,8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9698,8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1633,6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1633,6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1633,6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1633,6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Председатель представительного органа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6088,6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6088,6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3300202110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6088,6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6088,6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1411,0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1411,0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1411,0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1411,0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Реализация мероприятий (Основное </w:t>
            </w:r>
            <w:r>
              <w:lastRenderedPageBreak/>
              <w:t>мероприятие "Обеспечение и выполнение функций администрации Ханты-Мансийского района")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345,0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345,0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выплаты населению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360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345,0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345,0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153356,0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153356,0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153356,0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153356,0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133106,6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133106,6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133106,6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133106,6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16522,1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16522,1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16522,1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16522,1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3727,3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3727,3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3727,3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3727,3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Судебная система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Муниципальная программа "Профилактика правонарушений в сфере </w:t>
            </w:r>
            <w:r>
              <w:lastRenderedPageBreak/>
              <w:t>обеспечения общественной безопасности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1330200000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1330251200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0,7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63489,4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63507,8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Муниципальная программа "Создание условий для ответственного управления </w:t>
            </w:r>
            <w:r>
              <w:lastRenderedPageBreak/>
              <w:t>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47623,4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47623,4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"Обеспечение деятельности комитета по финансам администрации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47605,0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47623,4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45112,1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45112,1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1920202040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45093,7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45112,1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1510,4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1510,4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1920202050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1510,4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1510,4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1920202400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 </w:t>
            </w:r>
            <w:r>
              <w:lastRenderedPageBreak/>
              <w:t>(администрирование)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840,9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840,9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1920284260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840,9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840,9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15884,4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15884,4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15884,4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Обеспечение деятельности функций органов местного самоуправления (денежное содержание ОМС)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2134,4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2134,4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2134,4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2134,4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Руководитель контрольно-счетной палаты и его заместители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7777,1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7777,1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3300202250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7777,1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7777,1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Аудиторы контрольно-счетной палаты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5471,9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5471,9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3300202260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5471,9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5471,9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Прочие мероприятия ОМС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470,0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470,0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470,0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470,0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31,0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31,0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31,0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31,0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Резервные фонды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2 "Организация бюджетного процесса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"Управление резервными средствами бюджета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Резервный фонд администрации Ханты-Мансийского района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1920120610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870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Другие общегосударственные вопросы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231389,3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291027,6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7161,7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7161,7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0250600000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7161,7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7161,7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7161,7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6461,7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6461,7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6461,7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0250684270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4082,1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4082,1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1310000000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2983,6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мероприятие: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1310400000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2983,6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мероприятия "Обеспечение функционирования и развития систем видеонаблюдения в сфере общественного порядка"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2983,6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2983,6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1310420060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2983,6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2983,6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3 "Обеспечение выполнения отдельных государственных полномочий и функций"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1330000000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1098,5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1098,5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Основное мероприятие: "Осуществление полномочий по обеспечению </w:t>
            </w:r>
            <w:r>
              <w:lastRenderedPageBreak/>
              <w:t xml:space="preserve">деятельности административной комиссии Ханты-Мансийского района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5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11.06.2010 N 102-оз "Об административных правонарушениях"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1330100000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1098,5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1098,5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</w:t>
            </w:r>
            <w:hyperlink r:id="rId6">
              <w:r>
                <w:rPr>
                  <w:color w:val="0000FF"/>
                </w:rPr>
                <w:t>пунктом 2 статьи 48</w:t>
              </w:r>
            </w:hyperlink>
            <w:r>
              <w:t xml:space="preserve"> Закона Ханты-Мансийского автономного округа - Югры от 11 июня 2010 года N 102-оз "Об административных правонарушениях"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1098,5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1098,5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1058,5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1058,5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1058,5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1330184250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3203,6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3203,6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"Паспортизация объектов муниципальной собственности"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Основное мероприятие "Паспортизация объектов муниципальной собственности"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"Оценка объектов муниципальной собственности и земельных участков"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Основное мероприятие "Оценка объектов муниципальной собственности"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"Содержание имущества муниципальной казны"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2200300000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2068,6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Основное мероприятие "Содержание имущества муниципальной казны"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2068,6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2068,6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2068,6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2068,6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85,0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85,0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65,0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65,0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158227,2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158227,2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196,2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(Основное мероприятие "Обеспечение и выполнение функций администрации Ханты-Мансийского района")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196,2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196,2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196,2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196,2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"Обеспечение надлежащих организационно-технических условий, необходимых для исполнения профессиональной деятельности ОМС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3300300000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158031,0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158031,0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Расходы на обеспечение деятельности (оказание услуг) муниципальных </w:t>
            </w:r>
            <w:r>
              <w:lastRenderedPageBreak/>
              <w:t>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158031,0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158031,0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104744,8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104744,8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104744,8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50261,4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50261,4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50261,4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50261,4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3024,8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3024,8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3024,8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3668,1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3668,1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Подпрограмма I "Развитие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</w:t>
            </w:r>
            <w:r>
              <w:lastRenderedPageBreak/>
              <w:t>среды обитания и традиционного образа жизни"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4010000000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3568,1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"Поддержка юридических и физических лиц из числа коренных малочисленных народов Севера, осуществляющих традиционную хозяйственную деятельность"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4010100000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3568,1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3568,1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Реализация полномочия, указанного в </w:t>
            </w:r>
            <w:hyperlink r:id="rId7">
              <w:r>
                <w:rPr>
                  <w:color w:val="0000FF"/>
                </w:rPr>
                <w:t>пункте 2 статьи 2</w:t>
              </w:r>
            </w:hyperlink>
            <w:r>
              <w:t xml:space="preserve"> Закона Ханты-Мансийского автономного округа - Югры от 31 января 2011 года N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1389,1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1389,1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67,2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67,2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67,2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1321,9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4010184211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1321,9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1321,9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на продукцию охоты юридическим лицам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999,0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999,0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4010184212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999,0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999,0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1180,0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1180,0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4010184213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1180,0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1180,0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Подпрограмма III "Сохранение и развитие объектов культурного наследия коренных </w:t>
            </w:r>
            <w:r>
              <w:lastRenderedPageBreak/>
              <w:t>малочисленных народов Севера. Формирование и продвижение брендирования территории Ханты-Мансийского района, как туристский потенциал"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4030000000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"Реализация проектов, способствующих развитию национальных культур, этнографического туризма"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4030100000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4030199990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114684,9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Условно утвержденные расходы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114684,9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114684,9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Резервные средства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7000020620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870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55046,6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114684,9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Национальная оборона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5932,2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Мобилизационная и вневойсковая подготовка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5932,2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Непрограммные расходы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7000000000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5932,2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5932,2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5932,2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7000051180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530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5413,8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5932,2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69677,1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64603,5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Органы юстиции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5039,0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5039,0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"Повышение 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5039,0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5039,0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"Обеспечение выполнения отдельных государственных полномочий"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5039,0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5039,0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3632,7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3632,7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3397,8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3397,8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3397,8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234,9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3300459300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530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234,9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234,9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1406,3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1406,3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1298,7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1298,7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1298,7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107,6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Субвенции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33004D9300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530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107,6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107,6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64454,8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59381,2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Муниципальная программа "Развитие и </w:t>
            </w:r>
            <w:r>
              <w:lastRenderedPageBreak/>
              <w:t>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2739,2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2739,2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"Аварийно-технический запас"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1210300000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2739,2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на приобретение резерва материально-технических ресурсов для устранения неисправностей и аварий на объектах жилищно-коммунального хозяйства Ханты-Мансийского района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2739,2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2739,2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2739,2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2739,2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"Безопасность жизнедеятельности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61715,6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56642,0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Подпрограмма "Организация и обеспечение мероприятий в сфере гражданской обороны, защиты населения и территории Ханты-Мансийского района </w:t>
            </w:r>
            <w:r>
              <w:lastRenderedPageBreak/>
              <w:t>от чрезвычайных ситуаций"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59572,7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54499,1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мероприятие: "Создание и поддержание в постоянной готовности материальных ресурсов (запасов) резерва для ликвидации чрезвычайных ситуаций"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558,8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Создание резерва для ликвидации чрезвычайных ситуаций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558,8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558,8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1410120030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558,8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мероприятие: Создание аппаратно-программного комплекса "Безопасный город"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8716,7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"Создание муниципальных систем оповещения населения об угрозе возникновения или о возникновении чрезвычайных ситуаций в сельских поселениях"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8716,7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8716,7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8716,7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8716,7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Основное мероприятие "Организация работы по обеспечению безопасности людей на водных объектах"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1410300000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12714,0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мероприятий: "Организация работы по обеспечению безопасности людей на водных объектах"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12714,0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12714,0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17787,6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12714,0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"Обеспечение и выполнение полномочий и функций МКУ "УГЗ"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32509,6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"Обеспечение и выполнение полномочий и функций МКУ "УГЗ"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32509,6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32509,6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31392,1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31392,1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31392,1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1089,5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1089,5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1089,5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1410400590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28,0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"Укрепление пожарной безопасности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1420000000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2142,9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2142,9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"Защита сельских населенных пунктов, расположенных в лесных массивах, от лесных пожаров"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1420100000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2025,9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Субсидия на устройство защитных противопожарных полос в населенных пунктах района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2025,9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2025,9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1420120803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520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2025,9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2025,9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"Повышение уровня защищенности населения, социальных объектов и объектов экономики от пожаров"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1420200000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1420299990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183,3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183,3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1 "Профилактика правонарушений"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1310000000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183,3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"Создание условий для деятельности народных дружин в сельских поселениях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1310100000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183,3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на создание условий для деятельности народных дружин (ОБ)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183,3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183,3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1310182300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520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183,3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Национальная экономика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357355,4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352619,6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Общеэкономические вопросы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34747,5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30655,3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34747,5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30655,3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34747,5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30655,3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по содействию трудоустройству граждан в рамках государственной программы "Поддержка занятости населения"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11954,8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11954,8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0700185060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16047,0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11954,8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18700,5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18700,5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18700,5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18700,5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Сельское хозяйство и рыболовство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104195,7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104315,8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104195,7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104315,8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1. "Развитие отрасли растениеводства"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0810000000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26008,8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"Поддержка производства и реализации продукции растениеводства"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0810100000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26008,8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Поддержка сельхозпроизводителям (за исключением личных подсобных хозяйств) на растениеводство (бюджет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26008,8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26008,8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0810184381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26008,8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26008,8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2 "Развитие отрасли животноводства"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0820000000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77529,6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"Развитие отрасли животноводства"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0820100000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77529,6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Поддержка сельхозпроизводителям на животноводство (включая расходы на администрирование переданного полномочия) (бюджет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77398,7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77529,6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308,8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77220,8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0820184382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77089,9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77220,8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3 "Поддержка рыбохозяйственного комплекса"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0830000000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"Поддержка рыбохозяйственного комплекса"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0830100000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Поддержка товаропроизводителей рыбохозяйственного комплекса (бюджет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>
              <w:lastRenderedPageBreak/>
              <w:t>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0830184383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5 "Обеспечение стабильной благополучной эпизоотической обстановки в Ханты-Мансийском районе и защита населения от болезней, общих для человека и животных"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0850000000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277,4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"Организация мероприятий при осуществлении деятельности по обращению с животными без владельцев"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0850100000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277,4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организацию мероприятий при осуществлении деятельности по обращению с животными без владельцев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328,2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277,4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66,0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66,0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66,0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211,4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0850184200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262,2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211,4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Транспорт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8059,5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8059,5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2. Организация перевозок в границах Ханты-Мансийского района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1820000000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8059,5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"Обеспечение доступности и повышение качества транспортных услуг водным, воздушным, автомобильным транспортом"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1820100000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8059,5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8059,5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8059,5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1820120600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7653,8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8059,5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Дорожное хозяйство (дорожные фонды)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7088,4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Муниципальная программа "Комплексное </w:t>
            </w:r>
            <w:r>
              <w:lastRenderedPageBreak/>
              <w:t>развитие транспортной системы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7088,4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1830000000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7088,4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1830100000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7088,4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7088,4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7088,4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6731,6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7088,4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Связь и информатика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794,4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794,4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794,4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Услуги в области информационных </w:t>
            </w:r>
            <w:r>
              <w:lastRenderedPageBreak/>
              <w:t>технологий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794,4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794,4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2200420070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794,4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794,4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203232,4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201706,2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12257,1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12257,1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12257,1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12257,1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12257,1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12257,1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Муниципальная программа "Содействие занятости населения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25118,4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25118,4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"Содействие улучшению ситуации на рынке труда"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21529,2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Основное мероприятие "Содействие улучшению ситуации на рынке труда"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21529,2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21529,2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21529,2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21529,2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"Улучшение условий и охраны труда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3589,2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осуществление отдельных государственных полномочий в сфере трудовых отношений и государственного управления охраной труда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3589,2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3589,2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Расходы на выплаты персоналу </w:t>
            </w:r>
            <w:r>
              <w:lastRenderedPageBreak/>
              <w:t>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0700284120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3589,2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3589,2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агропромышленного комплекса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4591,6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4 "Поддержка развития системы заготовки и переработки дикоросов"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0840000000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4591,6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"Развитие системы заготовки и переработки дикоросов"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0840100000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4591,6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Поддержка деятельности по заготовке и переработке дикоросов (бюджет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4591,6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4591,6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0840184384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5096,3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4591,6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97521,4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Подпрограмма "Создание условий для обеспечения качественными </w:t>
            </w:r>
            <w:r>
              <w:lastRenderedPageBreak/>
              <w:t>коммунальными услугами"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97521,4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"Расходы на обеспечение исполнения муниципальных функций"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97521,4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97521,4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52570,5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52570,5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49129,8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49129,8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49129,8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2950,7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2950,7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2950,7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490,0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490,0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490,0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Обеспечение функций органов местного самоуправления (денежное содержание ДМС)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41062,1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41062,1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1210402040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41062,1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41062,1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Обеспечение функций органов местного самоуправления (должности не отнесенные к ДМС)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3888,8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3888,8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1210402050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3888,8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3888,8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малого и среднего предпринимательства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5964,8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4943,3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1600120600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2500,0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Основное мероприятие "Содействие развитию малого и среднего предпринимательства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Региональный проект "Создание условий для легкого старта и комфортного ведения бизнеса"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160I400000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224,2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199,3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Финансовая поддержка субъектов малого и среднего предпринимательства, впервые зарегистрированных и действующих менее одного года, </w:t>
            </w:r>
            <w:r>
              <w:lastRenderedPageBreak/>
              <w:t>развитие социального предпринимательства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179,4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179,4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160I482330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201,8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179,4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160I4S2330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22,4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Региональный проект "Акселерация субъектов малого и среднего предпринимательства"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160I500000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2740,6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1744,0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Финансовая поддержка субъектов малого и среднего предпринимательства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1569,6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1569,6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Субсидии юридическим лицам (кроме </w:t>
            </w:r>
            <w: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160I582380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2466,5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1569,6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Софинансирование расходов на государственную поддержку малого и среднего предпринимательства (за счет средств местного бюджета)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160I5S2380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274,1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"Формирование и развитие муниципального имущества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42413,1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42413,1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"Финансовое и организационно-техническое обеспечение функций депимущества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41813,1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41813,1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обеспечение функций органов местного самоуправления (денежное содержание ДМС)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39529,9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39529,9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39529,9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39529,9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841,3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841,3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841,3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841,3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1441,9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1441,9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Расходы на выплаты персоналу государственных (муниципальных) </w:t>
            </w:r>
            <w:r>
              <w:lastRenderedPageBreak/>
              <w:t>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2200402400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1441,9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1441,9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(под объектами муниципальной собственности, для муниципальных нужд и т.д.), земельных участков, государственная собственность на которые не разграничена"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2200800000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2200820602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"Проведение кадастровых работ (межевание) земельных участков для содействия в оформлении в упрощенном порядке прав граждан на земельные участки"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2200900000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проведение кадастровых работ и межевание земельных участков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2200920602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"Подготовка перспективных территорий для развития жилищного строительства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3500000000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14861,3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14861,3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мероприятие: Внесение изменений в генеральные планы и правила землепользования и застройки населенных пунктов Ханты-Мансийского района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3500100000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9861,3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14861,3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13226,6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13226,6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3500182910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8776,6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13226,6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1634,7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1634,7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35001S2910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1084,7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1634,7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мероприятие: Разработка документации по планировке и межеванию территории населенных пунктов Ханты-Мансийского района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3500200000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полномочий в области градостроительной деятельности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3500282910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4450,0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Софинансирование мероприятий по реализации полномочий в области градостроительной деятельности (за счет средств местного бюджета)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35002S2910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647536,6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613988,4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Жилищное хозяйство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79366,6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79366,6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"Стимулирование жилищного строительства"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1110000000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79366,6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"Приобретение жилых помещений по договорам купли-продажи и (или) приобретение жилых помещений по договорам участия в долевом строительстве"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1110100000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79366,6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79366,6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полномочий в области строительства и жилищных отношений (средства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70636,3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70636,3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1110182901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410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70636,3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70636,3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Софинансирование мероприятий по реализации полномочий в области строительства и жилищных отношений (за счет средств местного бюджета)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8730,3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8730,3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11101S2901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410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8730,3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8730,3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Коммунальное хозяйство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557827,2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530522,1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557827,2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530522,1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103161,7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58874,4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"Повышение качества питьевой воды"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8472,7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Строительство и реконструкция объектов муниципальной собственности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8472,7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8472,7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1210142110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410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8472,7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"Строительство, реконструкция, капитальный ремонт и ремонт объектов коммунального хозяйства и инженерных сетей"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64168,4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50401,7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Обеспечение мероприятий по модернизации систем коммунальной инфраструктуры за счет средств бюджета ХМАО - Югры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18721,4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18721,4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1210209605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25948,5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18721,4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1210220600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27000,0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полномочий в сфере жилищно-коммунального комплекса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1210282591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2986,2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Реализация мероприятий по основному мероприятию "Строительство, </w:t>
            </w:r>
            <w:r>
              <w:lastRenderedPageBreak/>
              <w:t>реконструкция и капитальный ремонт объектов коммунального хозяйства и инженерных сетей"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Софинансирование расходов на реализацию полномочий в сфере жилищно-коммунального комплекса (за счет средств местного бюджета)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12102S2591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746,6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Софинансирование расходов на Обеспечение мероприятий по модернизации систем коммунальной инфраструктуры за счет средств Ханты-Мансийского района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4680,3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4680,3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12102S9605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6487,1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4680,3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"Приобретение спецтехники для улучшения качества предоставляемых коммунальных услуг"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1210500000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1210599990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38993,3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"Создание условий в населенных пунктах района для оказания бытовых услуг"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1220000000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"Повышение качества бытового обслуживания"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1220100000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Субсидии юридическим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1220120600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1230000000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41430,1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49482,3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1230100000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41430,1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49482,3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27410,8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27410,8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1230120600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20838,7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27410,8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22071,5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22071,5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Субсидии юридическим лицам (кроме </w:t>
            </w:r>
            <w: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20591,4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22071,5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"Обеспечение равных прав потребителей на получение энергетических ресурсов и организация учета сокращения потерь энергоресурсов, обучение и информационная поддержка в области энергосбережения"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1240000000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402165,4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"Возмещение недополученных доходов организациям, осуществляющим реализацию электрической энергии в зоне децентрализованного электроснабжения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1240100000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393235,4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402165,4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56961,5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56961,5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1240182840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55849,9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56961,5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автономного округа по социально ориентированным тарифам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307229,5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307229,5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1240184330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300152,2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307229,5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Софинансирование мероприятий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</w:t>
            </w:r>
            <w:r>
              <w:lastRenderedPageBreak/>
              <w:t>децентрализованного электроснабжения на территории Ханты-Мансийского района по цене электрической энергии зоны централизованного электроснабжения (за счет средств местного бюджета)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37974,4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37974,4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12401S2840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37233,3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37974,4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Благоустройство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10322,0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4078,9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4078,9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3. Осуществление дорожной деятельности в части содержания автомобильных дорог общего пользования районного значения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1830000000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4078,9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"Содержание транспортной инфраструктуры"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1830100000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4078,9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по содержанию транспортной инфраструктуры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4078,9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4078,9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1830199990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3873,6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4078,9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"Благоустройство населенных пунктов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3800000000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мероприятие: Благоустройство территорий в населенных пунктах Ханты-Мансийского района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3800200000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за счет средств бюджета района в целях софинансирования расходных обязательств, возникающих при выполнении полномочий органов местного самоуправления сельских поселений по решению вопросов местного значения в рамках реализации муниципальной программы "Благоустройство населенных пунктов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"Субсидии, за исключением субсидий на софинансирование капитальных вложений в объекты государственной (муниципальной) собственности"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3800220812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520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6448,4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"Улучшение жилищных условий жителей Ханты-</w:t>
            </w:r>
            <w:r>
              <w:lastRenderedPageBreak/>
              <w:t>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1120000000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Основное мероприятие "Реализация полномочий, указанных в </w:t>
            </w:r>
            <w:hyperlink r:id="rId8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9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1120300000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Реализация полномочий, указанных в </w:t>
            </w:r>
            <w:hyperlink r:id="rId10">
              <w:r>
                <w:rPr>
                  <w:color w:val="0000FF"/>
                </w:rPr>
                <w:t>пунктах 3.1</w:t>
              </w:r>
            </w:hyperlink>
            <w:r>
              <w:t xml:space="preserve">, </w:t>
            </w:r>
            <w:hyperlink r:id="rId11">
              <w:r>
                <w:rPr>
                  <w:color w:val="0000FF"/>
                </w:rPr>
                <w:t>3.2 статьи 2</w:t>
              </w:r>
            </w:hyperlink>
            <w:r>
              <w:t xml:space="preserve"> Закона Ханты-Мансийского автономного округа - Югры от 31 марта 2009 года N 36-оз "О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1120384220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и модернизация жилищно-коммунального комплекса и повышение энергетической эффективности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"Обеспечение равных прав потребителей на получение жилищно-коммунальных услуг"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1230000000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"Повышение уровня благосостояния населения"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1230100000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Возмещение недополученных доходов организациям, осуществляющим реализацию сжиженного газа по социально ориентированным розничным ценам (за счет средств окружного бюджета)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1230184340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Охрана окружающей среды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56077,0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Другие вопросы в области охраны окружающей среды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56077,0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"Обеспечение экологической безопасности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1500000000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56077,0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мероприятие: Обеспечение регулирования деятельности по обращению с отходами производства и потребления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1500200000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56077,0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56077,0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Осуществление отдельных государственных полномочий Ханты-Мансийского автономного округа - Югры в сфере обращения с твердыми коммунальными отходами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84,8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84,8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1500284290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84,8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84,8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по обеспечению регулирования деятельности по обращению с отходами производства и потребления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55992,2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55992,2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06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05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1500299990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55992,2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55992,2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Образование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2318094,4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2318246,9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Дошкольное образование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309787,8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309787,8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309787,8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309787,8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19932,1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19932,1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2387,0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2387,0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Реализация мероприятий "Проведение мероприятий по текущему ремонту </w:t>
            </w:r>
            <w:r>
              <w:lastRenderedPageBreak/>
              <w:t>образовательных учреждений"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2387,0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2387,0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1641,4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1641,4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1641,4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1641,4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745,6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745,6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745,6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745,6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1882,3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1882,3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1882,3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1882,3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1159,6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1159,6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1159,6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1159,6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722,7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722,7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722,7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722,7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2900,3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2900,3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2900,3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2900,3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2029,6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2029,6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2029,6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2029,6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870,7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870,7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870,7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870,7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0220500000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935,3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935,3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935,3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935,3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531,5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531,5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531,5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531,5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403,8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403,8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403,8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403,8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11827,2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11827,2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11827,2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11827,2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10348,8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10348,8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10348,8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10348,8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1478,4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1478,4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1478,4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1478,4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289855,7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289855,7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Основное мероприятие "Обеспечение реализации основных общеобразовательных программ в </w:t>
            </w:r>
            <w:r>
              <w:lastRenderedPageBreak/>
              <w:t>образовательных организациях, расположенных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165857,2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165857,2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165857,2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165857,2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98392,7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98392,7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98392,7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3564,7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3564,7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3564,7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63899,8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63899,8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63899,8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123998,5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дошкольного образования" (содержание учреждений)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123998,5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123998,5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60311,8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60311,8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60311,8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30390,2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30390,2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30390,2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32706,6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32706,6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32706,6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589,9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0240200590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589,9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589,9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Общее образование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1650755,5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1650908,0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1650755,5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1650908,0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79764,7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79764,7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10491,1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10491,1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10491,1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10491,1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8142,0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8142,0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8142,0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8142,0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2349,1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2349,1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1478,5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1478,5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870,6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870,6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2023,2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2023,2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2023,2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2023,2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1502,0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1502,0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1502,0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1502,0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521,2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521,2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451,2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451,2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"Укрепление санитарно-эпидемиологической безопасности"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10927,2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10927,2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"Укрепление санитарно-эпидемиологической безопасности"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10927,2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10927,2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6608,7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6608,7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6608,7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6608,7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4318,5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4318,5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2501,0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2501,0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1817,5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1817,5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"Повышение энергоэффективности"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0220500000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5950,7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5950,7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"Повышение энергоэффективности"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5950,7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5950,7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4704,1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4704,1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4704,1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4704,1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1246,6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1246,6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987,4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987,4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0220599990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259,2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Основное мероприятие "Антитеррористическая защищенность"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50372,5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50372,5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50372,5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50372,5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40055,8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40055,8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40055,8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40055,8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10316,7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10316,7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6817,8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6817,8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3498,9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3498,9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1570990,8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1571143,3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1325241,4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1325270,9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74532,9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74562,4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21518,3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21518,3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21518,3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23535,9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23535,9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23535,9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1397,2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Социальные выплаты гражданам, кроме публичных нормативных социальных </w:t>
            </w:r>
            <w:r>
              <w:lastRenderedPageBreak/>
              <w:t>выплат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1397,2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1397,2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28081,5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28111,0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22958,2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22987,7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5123,3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5123,3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На обеспечение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 в области образования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1194938,5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1194938,5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891530,9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891530,9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891530,9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21350,2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Иные закупки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21350,2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21350,2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282057,4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282057,4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219050,0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219050,0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0240184303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63007,4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63007,4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6624,0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6624,0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5657,0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5657,0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5657,0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967,0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967,0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859,0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859,0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0240184305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108,0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(за счет средств федерального бюджета)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39559,5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39559,5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31153,8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31153,8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31153,8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8405,7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8405,7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6556,9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6556,9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02401L3030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1848,8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1848,8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9586,5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9586,5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Расходы на выплаты персоналу в целях </w:t>
            </w:r>
            <w: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2228,5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2228,5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2228,5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2328,2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2328,2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2328,2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5029,8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5029,8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4432,2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4432,2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02401L3040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597,6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597,6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0240300000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245160,1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Создание условий для удовлетворения потребности населения района в оказании услуг в учреждениях общего среднего образования"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245160,1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245160,1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12627,5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12627,5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12627,5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153341,1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153341,1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153341,1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60243,4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60243,4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48265,8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48265,8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11977,6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11977,6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18948,1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18948,1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18948,1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На 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r>
              <w:lastRenderedPageBreak/>
              <w:t>общеобразовательных организациях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024EВ00000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712,3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712,3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712,3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024EВ51790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589,3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712,3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Дополнительное образование детей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177506,9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177506,9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107740,4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107740,4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"Обеспечение комплексной безопасности и комфортных условий образовательного процесса"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2043,3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2043,3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"Проведение мероприятий по текущему ремонту образовательных учреждений"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Реализация мероприятий "Проведение мероприятий по текущему ремонту </w:t>
            </w:r>
            <w:r>
              <w:lastRenderedPageBreak/>
              <w:t>образовательных учреждений"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"Укрепление пожарной безопасности"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"Укрепление пожарной безопасности"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"Антитеррористическая защищенность"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1927,3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"Антитеррористическая защищенность"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1927,3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1927,3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0220699990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1927,3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1927,3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Подпрограмма "Оказание образовательных услуг в организациях дошкольного, общего среднего и дополнительного образования на </w:t>
            </w:r>
            <w:r>
              <w:lastRenderedPageBreak/>
              <w:t>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105697,1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105697,1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105697,1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105697,1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Создание условий для удовлетворения потребностей населения района в оказании услуг в сфере дополнительного образования" (Содержание учреждений)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78719,3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78719,3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78719,3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78719,3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программы персонифицированного финансирования дополнительного образования детей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26977,8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26977,8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26560,2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26560,2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26560,2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417,6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417,6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417,6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35793,8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"Поддержка одаренных детей и молодежи, развитие художественного образования"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0500300000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35793,8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дополнительного образования (содержание учреждения муз. школа)"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35793,8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35793,8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0500300590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35793,8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35793,8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33972,7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33972,7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Реализация мероприятия "Создание условий для удовлетворения потребности населения района в оказании услуг дополнительного образования, туристских услуг (содержание учреждений МБУ ДЦ </w:t>
            </w:r>
            <w:r>
              <w:lastRenderedPageBreak/>
              <w:t>"Имитуй", МАУ "СШ ХМР")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33972,7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33972,7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33972,7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33972,7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Молодежная политика и оздоровление детей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2455,6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2455,6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923,0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"Дети и молодежь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923,0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923,0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923,0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"Организация отдыха и оздоровления детей" (Организация работы дворовых площадок в сельских поселениях)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0250320829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23,0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23,0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23,0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1157,6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"Создание условий для развития гражданских инициатив"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2100200000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1157,6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1157,6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1157,6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2100261770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1157,6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1157,6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</w:t>
            </w:r>
            <w:r>
              <w:lastRenderedPageBreak/>
              <w:t>межнациональных (межэтнических) конфликтов"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375,0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375,0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Субсидия передаваемая СОНКО, на реализацию мероприятий гармонизации межнациональных и межконфессиональных отношений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375,0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375,0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3900161770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375,0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Другие вопросы в области образования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177588,6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177588,6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176734,7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176734,7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"Инновационное развитие образования"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0210000000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"Стимулирование лидеров и поддержка системы воспитания (ПНПО)"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0210200000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Реализация мероприятий "Стимулирование лидеров и поддержка </w:t>
            </w:r>
            <w:r>
              <w:lastRenderedPageBreak/>
              <w:t>системы воспитания (ПНПО)"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1198,0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1198,0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1198,0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152,0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0210299990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350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152,0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152,0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155499,8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155499,8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872,0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872,0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872,0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872,0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872,0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"Расходы на обеспечение функций органов местного самоуправления" (содержание комитета по образованию)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0240500000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44332,6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44332,6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Содержание комитета по образованию (муниципальные служащие)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25476,3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25476,3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0240502040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25476,3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25476,3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обеспечение функций органов местного самоуправления (должности не отнесенные к ДМС)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16341,9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Расходы на выплаты персоналу в целях обеспечения выполнения функций </w:t>
            </w:r>
            <w: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16341,9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0240502050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16341,9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16341,9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Прочие мероприятия органов местного самоуправления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2514,4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2514,4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2484,4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2484,4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2484,4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0240502400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0240600000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88784,4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централизованной бухгалтерии)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88784,4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88784,4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71036,9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71036,9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71036,9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17747,5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0240600590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17747,5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17747,5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0240700000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21510,8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финансовое и организационно-методическое обеспечение реализации муниципальной программы" (содержание МАУ ХМР "Муниципальный методический центр")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21510,8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21510,8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0240700590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21510,8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21510,8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Подпрограмма "Дети и молодежь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19884,9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19884,9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1390,8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"Организация и участие в мероприятиях, направленных на выявление и развитие талантливых детей и молодежи"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1390,8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1390,8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1310,8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1310,8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1310,8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350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"Создание условий для развития гражданско-патриотических качеств детей и молодежи"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1194,4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"Создание условий для развития гражданско-патриотических качеств детей и молодежи"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1194,4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1194,4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1162,0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1162,0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1162,0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32,4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32,4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32,4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17129,7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17129,7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3343,4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3343,4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2199,2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2199,2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2199,2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1144,2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1144,2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317,9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317,9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0250382050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826,3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826,3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На организацию и обеспечение отдыха и оздоровления детей, в том числе в этнической среде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5775,5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5775,5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0250384080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5775,5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5775,5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"Организация отдыха и оздоровления детей"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5781,8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5781,8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1659,4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1659,4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1659,4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1922,1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1922,1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1922,1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Предоставление субсидий бюджетным, автономным учреждениям и иным </w:t>
            </w:r>
            <w:r>
              <w:lastRenderedPageBreak/>
              <w:t>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2200,3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2200,3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352,9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352,9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1847,4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1847,4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Софинансирование мероприятий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2229,0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2229,0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1466,2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1466,2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1466,2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762,8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762,8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211,9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211,9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02503S2050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550,9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550,9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"Содействие профориентации и карьерным устремлениям молодежи"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Реализация мероприятий "Содействие </w:t>
            </w:r>
            <w:r>
              <w:lastRenderedPageBreak/>
              <w:t>профориентации и карьерным устремлениям молодежи"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170,0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170,0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"Профилактика правонарушений в сфере обеспечения общественной безопасности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1320000000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"Проведение информационной антинаркотической политики"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1320200000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мероприятий: "Проведение информационной антинаркотической политики"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Иные закупки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1320220040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"Комплексное развитие транспортной системы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340,0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340,0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4. Формирование законопослушного поведения участников дорожного движения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1840000000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340,0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340,0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"Популяризация деятельности школьных отрядов юных инспекторов дорожного движения"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1840200000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"Популяризация деятельности школьных отрядов юных инспекторов дорожного движения"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1840299990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1840300000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"Участие в районных, региональных слетах, конкурсах юных инспекторов дорожного движения"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1840399990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 Ханты-Мансийский район, обеспечение социальной и культурной адаптации мигрантов, профилактика межнациональных (межэтнических) конфликтов"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463,9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463,9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"Гармонизация межнациональных и межконфессиональных отношений"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"Гармонизация межнациональных и межконфессиональных отношений"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Премии и гранты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350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Основное мероприятие "Профилактика </w:t>
            </w:r>
            <w:r>
              <w:lastRenderedPageBreak/>
              <w:t>экстремизма, обеспечение гражданского единства"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383,9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"Профилактика экстремизма, обеспечение гражданского единства"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383,9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383,9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367,7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367,7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367,7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07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3900299990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Культура, кинематография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162081,8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30564,6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Культура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160467,2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29019,9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158619,7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27172,4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131441,2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Строительство объектов, предназначенных для размещения муниципальных учреждений культуры (за счет средств бюджета автономного </w:t>
            </w:r>
            <w:r>
              <w:lastRenderedPageBreak/>
              <w:t>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124869,1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20828,7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0500282100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410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104040,4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Софинансирование мероприятий на строительство объектов, предназначенных для размещения муниципальных учреждений культуры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6572,1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1096,2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400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05002S2100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410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5475,9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Основное мероприятие "Развитие </w:t>
            </w:r>
            <w:r>
              <w:lastRenderedPageBreak/>
              <w:t>библиотечного дела".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27178,5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27172,4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мероприятия "Создание условий для удовлетворения потребности населения района в оказании услуг в сфере библиотечного дела (содержание учреждения ЦБС)"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26340,9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26340,9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23836,0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казенных учреждений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23836,0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23836,0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2499,9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2499,9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2499,9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бюджетные ассигнования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850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Развитие сферы культуры в муниципальных образованиях автономного округа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594,3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594,3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0500482520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599,2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594,3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88,6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88,6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05004L5191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88,6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88,6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Софинансирование мероприятий на развитие сферы культуры в муниципальных образованиях автономного округа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148,6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148,6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05004S2520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149,8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148,6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Муниципальная программа "Развитие </w:t>
            </w:r>
            <w:r>
              <w:lastRenderedPageBreak/>
              <w:t>гражданского общества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1097,5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"Муниципальная поддержка проектов социально ориентированных некоммерческих организаций, направленных на развитие гражданского общества"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2100100000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1097,5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Субсидия социально ориентированным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1097,5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1097,5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2100161770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1097,5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1097,5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4020000000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Основное мероприятие "Организация и проведение мероприятий, направленных на сохранение и развитие самобытной культуры, традиционного образа жизни, </w:t>
            </w:r>
            <w:r>
              <w:lastRenderedPageBreak/>
              <w:t>национальных видов спорта коренных малочисленных народов Севера"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4020100000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4020161770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Другие вопросы в области культуры, кинематографии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1614,6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1544,7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"Культура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1614,6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1544,7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"Стимулирование культурного разнообразия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1614,6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1544,7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Проведение мероприятий районного уровня, в том числе направленных на сохранение и развитие традиционных </w:t>
            </w:r>
            <w:r>
              <w:lastRenderedPageBreak/>
              <w:t>культур (Субсидия, передаваемая СО НКО)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1208,0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1208,0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0500161770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1280,0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1208,0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- Югры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336,7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336,7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08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0500184100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334,6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336,7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Здравоохранение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3618,8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Другие вопросы в области здравоохранения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3618,8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3618,8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Подпрограмма "Дети и молодежь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3618,8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"Организация отдыха и оздоровления детей"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3618,8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Организация осуществления мероприятий по проведению дезинсекции и дератизации в Ханты-Мансийском автономном округе - Югре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3618,8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3618,8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31,5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120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31,5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31,5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3587,3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09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0250384280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240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3587,3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3587,3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27475,5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27693,7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Пенсионное обеспечение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Муниципальная программа "Повышение </w:t>
            </w:r>
            <w:r>
              <w:lastRenderedPageBreak/>
              <w:t>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Пенсии муниципальным служащим за выслугу лет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Публичные нормативные социальные выплаты гражданам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3300241010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18000,0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18000,0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990,0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990,0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460,0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"Удовлетворение потребности инвалидов в услугах спорта"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0600600000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460,0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"Удовлетворение потребности инвалидов в услугах спорта"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460,0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460,0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0600699990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460,0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460,0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Муниципальная программа "Повышение </w:t>
            </w:r>
            <w:r>
              <w:lastRenderedPageBreak/>
              <w:t>эффективности муниципального управления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530,0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"Обеспечение и выполнение полномочий и функций органов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530,0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Ежегодные выплаты почетным гражданам Ханты-Мансийского района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530,0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530,0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Публичные нормативные выплаты гражданам несоциального характера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3300241020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330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530,0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530,0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Охрана семьи и детства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8485,5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8703,7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образования в Ханты-Мансийском районе"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6158,0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"Оказание образовательных услуг в организациях дошкольного, общего среднего и дополнительного образования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6158,0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"Обеспечение реализации основных общеобразовательных программ в образовательных организациях, расположенных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6158,0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(за счет средств бюджета автономного округа)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6158,0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6158,0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0240184050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6158,0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6158,0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"Улучшение жилищных условий жителей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2545,7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"Улучшение жилищных условий отдельных категорий граждан"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1120000000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2545,7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Основное мероприятие "Предоставление социальных выплат на оплату договора купли-продажи жилого помещения, договора строительного подряда на строительство индивидуального жилого дома, для уплаты первоначального взноса при получении жилищного кредита, в том числе ипотечного, или жилищного займа на приобретение жилого помещения, или строительство индивидуального жилого дома, для осуществления последнего платежа в счет уплаты паевого взноса в полном размере на условиях </w:t>
            </w:r>
            <w:r>
              <w:lastRenderedPageBreak/>
              <w:t>софинансирования из федерального, окружного и местного бюджетов"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1120200000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2545,7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по обеспечению жильем молодых семей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2545,7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Социальное обеспечение и иные выплаты населению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2545,7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10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04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11202L4970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320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2327,5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2545,7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Физическая культура и спорт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96229,5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97078,5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Физическая культура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730,3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730,3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"Развитие и укрепление материально-технической базы спортивной и туристической инфраструктуры"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0600300000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730,3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730,3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693,8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693,8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0600382130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693,8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693,8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Софинансирование мероприятия на расходы муниципальных образований по развитию сети спортивных объектов шаговой доступности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06003S2130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36,5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Массовый спорт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2686,5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3535,5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2086,5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2935,5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2086,5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2935,5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Субсидия передаваемая СОНКО на организацию и проведение районных спортивных и туристических массовых мероприятий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2085,5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2085,5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0600261770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630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1236,5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2085,5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Реализация мероприятий "Развитие </w:t>
            </w:r>
            <w:r>
              <w:lastRenderedPageBreak/>
              <w:t>массовой физической культуры и спорта высших достижений"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0600299990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850,0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850,0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"Устойчивое развитие коренных малочисленных народов Севера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II "Содействие развитию самобытной культуры, традиционного образа жизни, родного языка и национальных видов спорта коренных малочисленных народов Севера"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4020000000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"Организация и проведение мероприятий, направленных на сохранение и развитие самобытной культуры, традиционного образа жизни, национальных видов спорта коренных малочисленных народов Севера"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4020100000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4020199990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600,0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Спорт высших достижений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92812,7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92812,7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спорта и туризма на территории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92812,7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92812,7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"Развитие массовой физической культуры и спорта высших достижений"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0600200000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2547,9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2547,9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2420,5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2420,5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0600282970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2420,5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2420,5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Обеспечение образовательных организаций, осуществляющих подготовку спортивного резерва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127,4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127,4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06002S2970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127,4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127,4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"Создание условий для удовлетворения потребности населения Ханты-Мансийского района в оказании услуг"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90264,8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 xml:space="preserve">Реализация мероприятия "Создание </w:t>
            </w:r>
            <w:r>
              <w:lastRenderedPageBreak/>
              <w:t>условий для удовлетворения потребности населения района в оказании услуг дополнительного образования, туристских услуг (содержание учреждений МБУ ДЦ "Имитуй", МАУ "СШ ХМР")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90264,8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90264,8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11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03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0600400590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90264,8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90264,8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Средства массовой информации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16598,2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Периодическая печать и издательства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16598,2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"Развитие гражданского общества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2100000000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16598,2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"Организация выпуска периодического печатного издания - газеты "Наш район"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2100400000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16598,2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Реализация мероприятий "Организация выпуска периодического печатного издания - газеты "Наш район"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16598,2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16598,2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Субсидии автономным учреждениям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12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02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2100499990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620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16598,2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16598,2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Обслуживание государственного и муниципального долга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Обслуживание внутреннего государственного долга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3 "Управление муниципальным долгом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1930000000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"Обслуживание муниципального долга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1930100000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Процентные платежи по муниципальному долгу Ханты-Мансийского района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Обслуживание государственного долга Российской Федерации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700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Обслуживание муниципального долга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13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1930102630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730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199,1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129,5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00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367704,5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367704,5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lastRenderedPageBreak/>
              <w:t>Муниципальная программа "Создание условий для ответственного управления муниципальными финансами, повышения устойчивости местных бюджетов Ханты-Мансийского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1900000000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367704,5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Подпрограмма 1 "Совершенствование системы распределения и перераспределения финансовых ресурсов между уровнями бюджетной системы"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1910000000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367704,5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Основное мероприятие "Выравнивание бюджетной обеспеченности муниципальных образований сельских поселений района"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1910100000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367704,5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Дотации на выравнивание бюджетной обеспеченности поселений из бюджета муниципального района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367704,5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Межбюджетные трансферты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500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367704,5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Дотации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14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  <w:r>
              <w:t>01</w:t>
            </w: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  <w:r>
              <w:t>1910186010</w:t>
            </w: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  <w:r>
              <w:t>510</w:t>
            </w: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375283,9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367704,5</w:t>
            </w:r>
          </w:p>
        </w:tc>
      </w:tr>
      <w:tr w:rsidR="000D2C45" w:rsidTr="000E7691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4139" w:type="dxa"/>
          </w:tcPr>
          <w:p w:rsidR="000D2C45" w:rsidRDefault="000D2C45" w:rsidP="000E7691">
            <w:pPr>
              <w:pStyle w:val="ConsPlusNormal"/>
            </w:pPr>
            <w:r>
              <w:t>ИТОГО:</w:t>
            </w: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00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74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636" w:type="dxa"/>
          </w:tcPr>
          <w:p w:rsidR="000D2C45" w:rsidRDefault="000D2C45" w:rsidP="000E7691">
            <w:pPr>
              <w:pStyle w:val="ConsPlusNormal"/>
            </w:pPr>
          </w:p>
        </w:tc>
        <w:tc>
          <w:tcPr>
            <w:tcW w:w="1417" w:type="dxa"/>
          </w:tcPr>
          <w:p w:rsidR="000D2C45" w:rsidRDefault="000D2C45" w:rsidP="000E7691">
            <w:pPr>
              <w:pStyle w:val="ConsPlusNormal"/>
            </w:pPr>
            <w:r>
              <w:t>4626391,90</w:t>
            </w:r>
          </w:p>
        </w:tc>
        <w:tc>
          <w:tcPr>
            <w:tcW w:w="1361" w:type="dxa"/>
          </w:tcPr>
          <w:p w:rsidR="000D2C45" w:rsidRDefault="000D2C45" w:rsidP="000E7691">
            <w:pPr>
              <w:pStyle w:val="ConsPlusNormal"/>
            </w:pPr>
            <w:r>
              <w:t>4505271,50</w:t>
            </w:r>
          </w:p>
        </w:tc>
      </w:tr>
    </w:tbl>
    <w:p w:rsidR="000D2C45" w:rsidRDefault="000D2C45" w:rsidP="000D2C45">
      <w:pPr>
        <w:pStyle w:val="ConsPlusNormal"/>
        <w:sectPr w:rsidR="000D2C45" w:rsidSect="00D83F2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1D71AC" w:rsidRDefault="001D71AC"/>
    <w:sectPr w:rsidR="001D71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82"/>
    <w:rsid w:val="000D2C45"/>
    <w:rsid w:val="001D71AC"/>
    <w:rsid w:val="0094012A"/>
    <w:rsid w:val="00D90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E9B22-35F6-4BCC-85F0-7B72A5D94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C45"/>
    <w:pPr>
      <w:spacing w:after="160" w:line="259" w:lineRule="auto"/>
    </w:pPr>
    <w:rPr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2C4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Nonformat">
    <w:name w:val="ConsPlusNonformat"/>
    <w:rsid w:val="000D2C4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Title">
    <w:name w:val="ConsPlusTitle"/>
    <w:rsid w:val="000D2C4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  <w:style w:type="paragraph" w:customStyle="1" w:styleId="ConsPlusCell">
    <w:name w:val="ConsPlusCell"/>
    <w:rsid w:val="000D2C4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DocList">
    <w:name w:val="ConsPlusDocList"/>
    <w:rsid w:val="000D2C4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Page">
    <w:name w:val="ConsPlusTitlePage"/>
    <w:rsid w:val="000D2C4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0"/>
      <w:lang w:eastAsia="ru-RU"/>
      <w14:ligatures w14:val="standardContextual"/>
    </w:rPr>
  </w:style>
  <w:style w:type="paragraph" w:customStyle="1" w:styleId="ConsPlusJurTerm">
    <w:name w:val="ConsPlusJurTerm"/>
    <w:rsid w:val="000D2C4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6"/>
      <w:lang w:eastAsia="ru-RU"/>
      <w14:ligatures w14:val="standardContextual"/>
    </w:rPr>
  </w:style>
  <w:style w:type="paragraph" w:customStyle="1" w:styleId="ConsPlusTextList">
    <w:name w:val="ConsPlusTextList"/>
    <w:rsid w:val="000D2C4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26&amp;n=282751&amp;dst=100152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64589&amp;dst=3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926&amp;n=303311&amp;dst=124" TargetMode="External"/><Relationship Id="rId11" Type="http://schemas.openxmlformats.org/officeDocument/2006/relationships/hyperlink" Target="https://login.consultant.ru/link/?req=doc&amp;base=RLAW926&amp;n=282751&amp;dst=100156" TargetMode="External"/><Relationship Id="rId5" Type="http://schemas.openxmlformats.org/officeDocument/2006/relationships/hyperlink" Target="https://login.consultant.ru/link/?req=doc&amp;base=RLAW926&amp;n=303311&amp;dst=124" TargetMode="External"/><Relationship Id="rId10" Type="http://schemas.openxmlformats.org/officeDocument/2006/relationships/hyperlink" Target="https://login.consultant.ru/link/?req=doc&amp;base=RLAW926&amp;n=282751&amp;dst=100152" TargetMode="External"/><Relationship Id="rId4" Type="http://schemas.openxmlformats.org/officeDocument/2006/relationships/hyperlink" Target="https://login.consultant.ru/link/?req=doc&amp;base=RLAW926&amp;n=309017&amp;dst=126267" TargetMode="External"/><Relationship Id="rId9" Type="http://schemas.openxmlformats.org/officeDocument/2006/relationships/hyperlink" Target="https://login.consultant.ru/link/?req=doc&amp;base=RLAW926&amp;n=282751&amp;dst=1001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113</Pages>
  <Words>18186</Words>
  <Characters>103665</Characters>
  <Application>Microsoft Office Word</Application>
  <DocSecurity>0</DocSecurity>
  <Lines>863</Lines>
  <Paragraphs>243</Paragraphs>
  <ScaleCrop>false</ScaleCrop>
  <Company/>
  <LinksUpToDate>false</LinksUpToDate>
  <CharactersWithSpaces>121608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 М.М.</dc:creator>
  <cp:keywords/>
  <dc:description/>
  <cp:lastModifiedBy>Черкашина Д.Л.</cp:lastModifiedBy>
  <cp:revision>3</cp:revision>
  <dcterms:created xsi:type="dcterms:W3CDTF">2024-12-28T10:29:00Z</dcterms:created>
  <dcterms:modified xsi:type="dcterms:W3CDTF">2024-10-18T11:47:00Z</dcterms:modified>
</cp:coreProperties>
</file>