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22204" w14:textId="77777777" w:rsidR="00126855" w:rsidRDefault="00126855">
      <w:pPr>
        <w:pStyle w:val="ConsPlusNormal"/>
      </w:pPr>
    </w:p>
    <w:p w14:paraId="50EFA521" w14:textId="77777777" w:rsidR="00126855" w:rsidRDefault="00126855">
      <w:pPr>
        <w:pStyle w:val="ConsPlusNormal"/>
      </w:pPr>
    </w:p>
    <w:p w14:paraId="149ECD3D" w14:textId="77777777" w:rsidR="00126855" w:rsidRDefault="00126855">
      <w:pPr>
        <w:pStyle w:val="ConsPlusNormal"/>
        <w:jc w:val="right"/>
        <w:outlineLvl w:val="0"/>
      </w:pPr>
      <w:r>
        <w:t>Приложение 13</w:t>
      </w:r>
    </w:p>
    <w:p w14:paraId="2B34665E" w14:textId="77777777" w:rsidR="00126855" w:rsidRDefault="00126855">
      <w:pPr>
        <w:pStyle w:val="ConsPlusNormal"/>
        <w:jc w:val="right"/>
      </w:pPr>
      <w:r>
        <w:t>к решению</w:t>
      </w:r>
    </w:p>
    <w:p w14:paraId="1447E963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5D12826" w14:textId="77777777" w:rsidR="00126855" w:rsidRDefault="00126855">
      <w:pPr>
        <w:pStyle w:val="ConsPlusNormal"/>
        <w:jc w:val="right"/>
      </w:pPr>
      <w:r>
        <w:t>от 15.12.2023 N 391</w:t>
      </w:r>
    </w:p>
    <w:p w14:paraId="63FE0196" w14:textId="77777777" w:rsidR="00126855" w:rsidRDefault="00126855">
      <w:pPr>
        <w:pStyle w:val="ConsPlusNormal"/>
        <w:jc w:val="center"/>
      </w:pPr>
    </w:p>
    <w:p w14:paraId="228FB1C8" w14:textId="77777777" w:rsidR="00126855" w:rsidRDefault="00126855">
      <w:pPr>
        <w:pStyle w:val="ConsPlusTitle"/>
        <w:jc w:val="center"/>
      </w:pPr>
      <w:bookmarkStart w:id="0" w:name="P41603"/>
      <w:bookmarkEnd w:id="0"/>
      <w:r>
        <w:t>ОБЪЕМ</w:t>
      </w:r>
    </w:p>
    <w:p w14:paraId="7DA41AC5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1BA404F5" w14:textId="77777777" w:rsidR="00126855" w:rsidRDefault="00126855">
      <w:pPr>
        <w:pStyle w:val="ConsPlusTitle"/>
        <w:jc w:val="center"/>
      </w:pPr>
      <w:r>
        <w:t>БЮДЖЕТНОЙ СИСТЕМЫ РОССИЙСКОЙ ФЕДЕРАЦИИ В 2024 ГОДУ</w:t>
      </w:r>
    </w:p>
    <w:p w14:paraId="7E5EFB8C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A769CE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342E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882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EE7FA6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47EAD1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48FB" w14:textId="77777777" w:rsidR="00126855" w:rsidRDefault="00126855">
            <w:pPr>
              <w:pStyle w:val="ConsPlusNormal"/>
            </w:pPr>
          </w:p>
        </w:tc>
      </w:tr>
    </w:tbl>
    <w:p w14:paraId="436EFE79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361"/>
        <w:gridCol w:w="1247"/>
        <w:gridCol w:w="1361"/>
        <w:gridCol w:w="1191"/>
      </w:tblGrid>
      <w:tr w:rsidR="00126855" w14:paraId="74544109" w14:textId="77777777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14:paraId="142541A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02CE04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4FFE43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14:paraId="1ADA4442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14:paraId="42794B61" w14:textId="77777777" w:rsidR="00126855" w:rsidRDefault="0012685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</w:tcPr>
          <w:p w14:paraId="424D92F1" w14:textId="77777777" w:rsidR="00126855" w:rsidRDefault="00126855">
            <w:pPr>
              <w:pStyle w:val="ConsPlusNormal"/>
              <w:jc w:val="center"/>
            </w:pPr>
            <w:r>
              <w:t>Бюджет ХМАО - Югры</w:t>
            </w:r>
          </w:p>
        </w:tc>
        <w:tc>
          <w:tcPr>
            <w:tcW w:w="1191" w:type="dxa"/>
          </w:tcPr>
          <w:p w14:paraId="350B0510" w14:textId="77777777" w:rsidR="00126855" w:rsidRDefault="00126855">
            <w:pPr>
              <w:pStyle w:val="ConsPlusNormal"/>
              <w:jc w:val="center"/>
            </w:pPr>
            <w:r>
              <w:t>Бюджет сельских поселений</w:t>
            </w:r>
          </w:p>
        </w:tc>
      </w:tr>
      <w:tr w:rsidR="00126855" w14:paraId="100FD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495BD08" w14:textId="77777777" w:rsidR="00126855" w:rsidRDefault="00126855">
            <w:pPr>
              <w:pStyle w:val="ConsPlusNormal"/>
            </w:pPr>
            <w: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14:paraId="6F81BC7D" w14:textId="77777777" w:rsidR="00126855" w:rsidRDefault="00126855">
            <w:pPr>
              <w:pStyle w:val="ConsPlusNormal"/>
            </w:pPr>
            <w:r>
              <w:t>185183,00</w:t>
            </w:r>
          </w:p>
        </w:tc>
        <w:tc>
          <w:tcPr>
            <w:tcW w:w="1247" w:type="dxa"/>
          </w:tcPr>
          <w:p w14:paraId="5F28FD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8EF55F" w14:textId="77777777" w:rsidR="00126855" w:rsidRDefault="00126855">
            <w:pPr>
              <w:pStyle w:val="ConsPlusNormal"/>
            </w:pPr>
            <w:r>
              <w:t>185183,00</w:t>
            </w:r>
          </w:p>
        </w:tc>
        <w:tc>
          <w:tcPr>
            <w:tcW w:w="1191" w:type="dxa"/>
          </w:tcPr>
          <w:p w14:paraId="01680EE3" w14:textId="77777777" w:rsidR="00126855" w:rsidRDefault="00126855">
            <w:pPr>
              <w:pStyle w:val="ConsPlusNormal"/>
            </w:pPr>
          </w:p>
        </w:tc>
      </w:tr>
      <w:tr w:rsidR="00126855" w14:paraId="46DAD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D96E5" w14:textId="77777777" w:rsidR="00126855" w:rsidRDefault="00126855">
            <w:pPr>
              <w:pStyle w:val="ConsPlusNormal"/>
            </w:pPr>
            <w: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14:paraId="31F2A4F3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247" w:type="dxa"/>
          </w:tcPr>
          <w:p w14:paraId="44AEC0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F22110C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191" w:type="dxa"/>
          </w:tcPr>
          <w:p w14:paraId="58F4EAA6" w14:textId="77777777" w:rsidR="00126855" w:rsidRDefault="00126855">
            <w:pPr>
              <w:pStyle w:val="ConsPlusNormal"/>
            </w:pPr>
          </w:p>
        </w:tc>
      </w:tr>
      <w:tr w:rsidR="00126855" w14:paraId="3DDCA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41F7EB2" w14:textId="77777777" w:rsidR="00126855" w:rsidRDefault="00126855">
            <w:pPr>
              <w:pStyle w:val="ConsPlusNormal"/>
            </w:pPr>
            <w: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</w:t>
            </w:r>
          </w:p>
        </w:tc>
        <w:tc>
          <w:tcPr>
            <w:tcW w:w="1361" w:type="dxa"/>
          </w:tcPr>
          <w:p w14:paraId="574C431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247" w:type="dxa"/>
          </w:tcPr>
          <w:p w14:paraId="23B592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CEBCF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191" w:type="dxa"/>
          </w:tcPr>
          <w:p w14:paraId="21330893" w14:textId="77777777" w:rsidR="00126855" w:rsidRDefault="00126855">
            <w:pPr>
              <w:pStyle w:val="ConsPlusNormal"/>
            </w:pPr>
          </w:p>
        </w:tc>
      </w:tr>
      <w:tr w:rsidR="00126855" w14:paraId="6FDF4F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5869638" w14:textId="77777777" w:rsidR="00126855" w:rsidRDefault="00126855">
            <w:pPr>
              <w:pStyle w:val="ConsPlusNormal"/>
            </w:pPr>
            <w: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361" w:type="dxa"/>
          </w:tcPr>
          <w:p w14:paraId="273DBD62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247" w:type="dxa"/>
          </w:tcPr>
          <w:p w14:paraId="069726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B39F06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191" w:type="dxa"/>
          </w:tcPr>
          <w:p w14:paraId="58E8A3C3" w14:textId="77777777" w:rsidR="00126855" w:rsidRDefault="00126855">
            <w:pPr>
              <w:pStyle w:val="ConsPlusNormal"/>
            </w:pPr>
          </w:p>
        </w:tc>
      </w:tr>
      <w:tr w:rsidR="00126855" w14:paraId="63F835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0BDF04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13779B76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247" w:type="dxa"/>
          </w:tcPr>
          <w:p w14:paraId="6E93ACC5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</w:tcPr>
          <w:p w14:paraId="3257F688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191" w:type="dxa"/>
          </w:tcPr>
          <w:p w14:paraId="739987B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571222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443597EC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1827A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DBDE7C9" w14:textId="77777777" w:rsidR="00126855" w:rsidRDefault="00126855">
            <w:pPr>
              <w:pStyle w:val="ConsPlusNormal"/>
            </w:pPr>
            <w:r>
              <w:t xml:space="preserve">Субсидии на приведение </w:t>
            </w:r>
            <w:r>
              <w:lastRenderedPageBreak/>
              <w:t>автомобильных дорог местного значения в нормативное состояние (Средства дорожного фонда Ханты-Мансийского автономного округа - Югры) Государственная программа "Современная транспортная система "Государственная программа "Современная транспортная система"</w:t>
            </w:r>
          </w:p>
        </w:tc>
        <w:tc>
          <w:tcPr>
            <w:tcW w:w="1361" w:type="dxa"/>
          </w:tcPr>
          <w:p w14:paraId="2971F039" w14:textId="77777777" w:rsidR="00126855" w:rsidRDefault="00126855">
            <w:pPr>
              <w:pStyle w:val="ConsPlusNormal"/>
            </w:pPr>
            <w:r>
              <w:lastRenderedPageBreak/>
              <w:t>79890,70</w:t>
            </w:r>
          </w:p>
        </w:tc>
        <w:tc>
          <w:tcPr>
            <w:tcW w:w="1247" w:type="dxa"/>
          </w:tcPr>
          <w:p w14:paraId="13198B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02091" w14:textId="77777777" w:rsidR="00126855" w:rsidRDefault="00126855">
            <w:pPr>
              <w:pStyle w:val="ConsPlusNormal"/>
            </w:pPr>
            <w:r>
              <w:t>79890,70</w:t>
            </w:r>
          </w:p>
        </w:tc>
        <w:tc>
          <w:tcPr>
            <w:tcW w:w="1191" w:type="dxa"/>
          </w:tcPr>
          <w:p w14:paraId="5DEE405A" w14:textId="77777777" w:rsidR="00126855" w:rsidRDefault="00126855">
            <w:pPr>
              <w:pStyle w:val="ConsPlusNormal"/>
            </w:pPr>
          </w:p>
        </w:tc>
      </w:tr>
      <w:tr w:rsidR="00126855" w14:paraId="4A5BF2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92973D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361" w:type="dxa"/>
          </w:tcPr>
          <w:p w14:paraId="46C0E237" w14:textId="77777777" w:rsidR="00126855" w:rsidRDefault="00126855">
            <w:pPr>
              <w:pStyle w:val="ConsPlusNormal"/>
            </w:pPr>
            <w:r>
              <w:t>10494,10</w:t>
            </w:r>
          </w:p>
        </w:tc>
        <w:tc>
          <w:tcPr>
            <w:tcW w:w="1247" w:type="dxa"/>
          </w:tcPr>
          <w:p w14:paraId="70B336C3" w14:textId="77777777" w:rsidR="00126855" w:rsidRDefault="00126855">
            <w:pPr>
              <w:pStyle w:val="ConsPlusNormal"/>
            </w:pPr>
            <w:r>
              <w:t>4197,60</w:t>
            </w:r>
          </w:p>
        </w:tc>
        <w:tc>
          <w:tcPr>
            <w:tcW w:w="1361" w:type="dxa"/>
          </w:tcPr>
          <w:p w14:paraId="2648CE6D" w14:textId="77777777" w:rsidR="00126855" w:rsidRDefault="00126855">
            <w:pPr>
              <w:pStyle w:val="ConsPlusNormal"/>
            </w:pPr>
            <w:r>
              <w:t>6296,50</w:t>
            </w:r>
          </w:p>
        </w:tc>
        <w:tc>
          <w:tcPr>
            <w:tcW w:w="1191" w:type="dxa"/>
          </w:tcPr>
          <w:p w14:paraId="5224018A" w14:textId="77777777" w:rsidR="00126855" w:rsidRDefault="00126855">
            <w:pPr>
              <w:pStyle w:val="ConsPlusNormal"/>
            </w:pPr>
          </w:p>
        </w:tc>
      </w:tr>
      <w:tr w:rsidR="00126855" w14:paraId="1D630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62FF7F" w14:textId="77777777" w:rsidR="00126855" w:rsidRDefault="00126855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361" w:type="dxa"/>
          </w:tcPr>
          <w:p w14:paraId="24F08C3F" w14:textId="77777777" w:rsidR="00126855" w:rsidRDefault="00126855">
            <w:pPr>
              <w:pStyle w:val="ConsPlusNormal"/>
            </w:pPr>
            <w:r>
              <w:t>3343,40</w:t>
            </w:r>
          </w:p>
        </w:tc>
        <w:tc>
          <w:tcPr>
            <w:tcW w:w="1247" w:type="dxa"/>
          </w:tcPr>
          <w:p w14:paraId="3B410F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0DA68F" w14:textId="77777777" w:rsidR="00126855" w:rsidRDefault="00126855">
            <w:pPr>
              <w:pStyle w:val="ConsPlusNormal"/>
            </w:pPr>
            <w:r>
              <w:t>3343,40</w:t>
            </w:r>
          </w:p>
        </w:tc>
        <w:tc>
          <w:tcPr>
            <w:tcW w:w="1191" w:type="dxa"/>
          </w:tcPr>
          <w:p w14:paraId="08BB8828" w14:textId="77777777" w:rsidR="00126855" w:rsidRDefault="00126855">
            <w:pPr>
              <w:pStyle w:val="ConsPlusNormal"/>
            </w:pPr>
          </w:p>
        </w:tc>
      </w:tr>
      <w:tr w:rsidR="00126855" w14:paraId="5D007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C5A025F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</w:tcPr>
          <w:p w14:paraId="2419F3A5" w14:textId="77777777" w:rsidR="00126855" w:rsidRDefault="00126855">
            <w:pPr>
              <w:pStyle w:val="ConsPlusNormal"/>
            </w:pPr>
            <w:r>
              <w:t>583,40</w:t>
            </w:r>
          </w:p>
        </w:tc>
        <w:tc>
          <w:tcPr>
            <w:tcW w:w="1247" w:type="dxa"/>
          </w:tcPr>
          <w:p w14:paraId="12A4C19C" w14:textId="77777777" w:rsidR="00126855" w:rsidRDefault="00126855">
            <w:pPr>
              <w:pStyle w:val="ConsPlusNormal"/>
            </w:pPr>
            <w:r>
              <w:t>227,50</w:t>
            </w:r>
          </w:p>
        </w:tc>
        <w:tc>
          <w:tcPr>
            <w:tcW w:w="1361" w:type="dxa"/>
          </w:tcPr>
          <w:p w14:paraId="55A427C8" w14:textId="77777777" w:rsidR="00126855" w:rsidRDefault="00126855">
            <w:pPr>
              <w:pStyle w:val="ConsPlusNormal"/>
            </w:pPr>
            <w:r>
              <w:t>355,90</w:t>
            </w:r>
          </w:p>
        </w:tc>
        <w:tc>
          <w:tcPr>
            <w:tcW w:w="1191" w:type="dxa"/>
          </w:tcPr>
          <w:p w14:paraId="159700A5" w14:textId="77777777" w:rsidR="00126855" w:rsidRDefault="00126855">
            <w:pPr>
              <w:pStyle w:val="ConsPlusNormal"/>
            </w:pPr>
          </w:p>
        </w:tc>
      </w:tr>
      <w:tr w:rsidR="00126855" w14:paraId="253DE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6D6B7FE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265D8F99" w14:textId="77777777" w:rsidR="00126855" w:rsidRDefault="00126855">
            <w:pPr>
              <w:pStyle w:val="ConsPlusNormal"/>
            </w:pPr>
            <w:r>
              <w:t>1095,80</w:t>
            </w:r>
          </w:p>
        </w:tc>
        <w:tc>
          <w:tcPr>
            <w:tcW w:w="1247" w:type="dxa"/>
          </w:tcPr>
          <w:p w14:paraId="6E5AB2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6CA164" w14:textId="77777777" w:rsidR="00126855" w:rsidRDefault="00126855">
            <w:pPr>
              <w:pStyle w:val="ConsPlusNormal"/>
            </w:pPr>
            <w:r>
              <w:t>1095,8</w:t>
            </w:r>
          </w:p>
        </w:tc>
        <w:tc>
          <w:tcPr>
            <w:tcW w:w="1191" w:type="dxa"/>
          </w:tcPr>
          <w:p w14:paraId="6A785410" w14:textId="77777777" w:rsidR="00126855" w:rsidRDefault="00126855">
            <w:pPr>
              <w:pStyle w:val="ConsPlusNormal"/>
            </w:pPr>
          </w:p>
        </w:tc>
      </w:tr>
      <w:tr w:rsidR="00126855" w14:paraId="34B56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68F53" w14:textId="77777777" w:rsidR="00126855" w:rsidRDefault="00126855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361" w:type="dxa"/>
          </w:tcPr>
          <w:p w14:paraId="238535E0" w14:textId="77777777" w:rsidR="00126855" w:rsidRDefault="00126855">
            <w:pPr>
              <w:pStyle w:val="ConsPlusNormal"/>
            </w:pPr>
            <w:r>
              <w:t>64,90</w:t>
            </w:r>
          </w:p>
        </w:tc>
        <w:tc>
          <w:tcPr>
            <w:tcW w:w="1247" w:type="dxa"/>
          </w:tcPr>
          <w:p w14:paraId="48709A3B" w14:textId="77777777" w:rsidR="00126855" w:rsidRDefault="00126855">
            <w:pPr>
              <w:pStyle w:val="ConsPlusNormal"/>
            </w:pPr>
            <w:r>
              <w:t>29,2</w:t>
            </w:r>
          </w:p>
        </w:tc>
        <w:tc>
          <w:tcPr>
            <w:tcW w:w="1361" w:type="dxa"/>
          </w:tcPr>
          <w:p w14:paraId="22D9AAB1" w14:textId="77777777" w:rsidR="00126855" w:rsidRDefault="00126855">
            <w:pPr>
              <w:pStyle w:val="ConsPlusNormal"/>
            </w:pPr>
            <w:r>
              <w:t>35,7</w:t>
            </w:r>
          </w:p>
        </w:tc>
        <w:tc>
          <w:tcPr>
            <w:tcW w:w="1191" w:type="dxa"/>
          </w:tcPr>
          <w:p w14:paraId="1376194D" w14:textId="77777777" w:rsidR="00126855" w:rsidRDefault="00126855">
            <w:pPr>
              <w:pStyle w:val="ConsPlusNormal"/>
            </w:pPr>
          </w:p>
        </w:tc>
      </w:tr>
      <w:tr w:rsidR="00126855" w14:paraId="23F06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D31200B" w14:textId="77777777" w:rsidR="00126855" w:rsidRDefault="00126855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50A70E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247" w:type="dxa"/>
          </w:tcPr>
          <w:p w14:paraId="33DF64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2129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191" w:type="dxa"/>
          </w:tcPr>
          <w:p w14:paraId="3F3D0B89" w14:textId="77777777" w:rsidR="00126855" w:rsidRDefault="00126855">
            <w:pPr>
              <w:pStyle w:val="ConsPlusNormal"/>
            </w:pPr>
          </w:p>
        </w:tc>
      </w:tr>
      <w:tr w:rsidR="00126855" w14:paraId="47BB79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D6B0EC" w14:textId="77777777" w:rsidR="00126855" w:rsidRDefault="00126855">
            <w:pPr>
              <w:pStyle w:val="ConsPlusNormal"/>
            </w:pPr>
            <w:r>
              <w:t xml:space="preserve">Субсидии на софинансирование расходов муниципальных образований по обеспечению физкультурно-спортивных организаций, </w:t>
            </w:r>
            <w:r>
              <w:lastRenderedPageBreak/>
              <w:t>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624E2027" w14:textId="77777777" w:rsidR="00126855" w:rsidRDefault="00126855">
            <w:pPr>
              <w:pStyle w:val="ConsPlusNormal"/>
            </w:pPr>
            <w:r>
              <w:lastRenderedPageBreak/>
              <w:t>1791,40</w:t>
            </w:r>
          </w:p>
        </w:tc>
        <w:tc>
          <w:tcPr>
            <w:tcW w:w="1247" w:type="dxa"/>
          </w:tcPr>
          <w:p w14:paraId="6A3470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DB331D" w14:textId="77777777" w:rsidR="00126855" w:rsidRDefault="00126855">
            <w:pPr>
              <w:pStyle w:val="ConsPlusNormal"/>
            </w:pPr>
            <w:r>
              <w:t>1791,40</w:t>
            </w:r>
          </w:p>
        </w:tc>
        <w:tc>
          <w:tcPr>
            <w:tcW w:w="1191" w:type="dxa"/>
          </w:tcPr>
          <w:p w14:paraId="0C44D567" w14:textId="77777777" w:rsidR="00126855" w:rsidRDefault="00126855">
            <w:pPr>
              <w:pStyle w:val="ConsPlusNormal"/>
            </w:pPr>
          </w:p>
        </w:tc>
      </w:tr>
      <w:tr w:rsidR="00126855" w14:paraId="480FB3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E278C39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4E3B7033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247" w:type="dxa"/>
          </w:tcPr>
          <w:p w14:paraId="594C3A5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678920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191" w:type="dxa"/>
          </w:tcPr>
          <w:p w14:paraId="0B048930" w14:textId="77777777" w:rsidR="00126855" w:rsidRDefault="00126855">
            <w:pPr>
              <w:pStyle w:val="ConsPlusNormal"/>
            </w:pPr>
          </w:p>
        </w:tc>
      </w:tr>
      <w:tr w:rsidR="00126855" w14:paraId="1FC294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74967B" w14:textId="77777777" w:rsidR="00126855" w:rsidRDefault="00126855">
            <w:pPr>
              <w:pStyle w:val="ConsPlusNormal"/>
            </w:pPr>
            <w:r>
              <w:t>Капитальный ремонт и оснащение не монтируемыми средствами обучения и воспитания объектов муниципальных общеобразовательных организаций Государственная программа "Строительство"</w:t>
            </w:r>
          </w:p>
        </w:tc>
        <w:tc>
          <w:tcPr>
            <w:tcW w:w="1361" w:type="dxa"/>
          </w:tcPr>
          <w:p w14:paraId="1CBDBB1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247" w:type="dxa"/>
          </w:tcPr>
          <w:p w14:paraId="35BE08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4B10D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191" w:type="dxa"/>
          </w:tcPr>
          <w:p w14:paraId="18D0DD32" w14:textId="77777777" w:rsidR="00126855" w:rsidRDefault="00126855">
            <w:pPr>
              <w:pStyle w:val="ConsPlusNormal"/>
            </w:pPr>
          </w:p>
        </w:tc>
      </w:tr>
      <w:tr w:rsidR="00126855" w14:paraId="05CAB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6CD2A61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Государственная программа "Строительство"</w:t>
            </w:r>
          </w:p>
        </w:tc>
        <w:tc>
          <w:tcPr>
            <w:tcW w:w="1361" w:type="dxa"/>
          </w:tcPr>
          <w:p w14:paraId="07DF73B4" w14:textId="77777777" w:rsidR="00126855" w:rsidRDefault="00126855">
            <w:pPr>
              <w:pStyle w:val="ConsPlusNormal"/>
            </w:pPr>
            <w:r>
              <w:t>59824,30</w:t>
            </w:r>
          </w:p>
        </w:tc>
        <w:tc>
          <w:tcPr>
            <w:tcW w:w="1247" w:type="dxa"/>
          </w:tcPr>
          <w:p w14:paraId="2266772A" w14:textId="77777777" w:rsidR="00126855" w:rsidRDefault="00126855">
            <w:pPr>
              <w:pStyle w:val="ConsPlusNormal"/>
            </w:pPr>
            <w:r>
              <w:t>26920,90</w:t>
            </w:r>
          </w:p>
        </w:tc>
        <w:tc>
          <w:tcPr>
            <w:tcW w:w="1361" w:type="dxa"/>
          </w:tcPr>
          <w:p w14:paraId="4FF657A1" w14:textId="77777777" w:rsidR="00126855" w:rsidRDefault="00126855">
            <w:pPr>
              <w:pStyle w:val="ConsPlusNormal"/>
            </w:pPr>
            <w:r>
              <w:t>32903,40</w:t>
            </w:r>
          </w:p>
        </w:tc>
        <w:tc>
          <w:tcPr>
            <w:tcW w:w="1191" w:type="dxa"/>
          </w:tcPr>
          <w:p w14:paraId="388C9F5E" w14:textId="77777777" w:rsidR="00126855" w:rsidRDefault="00126855">
            <w:pPr>
              <w:pStyle w:val="ConsPlusNormal"/>
            </w:pPr>
          </w:p>
        </w:tc>
      </w:tr>
      <w:tr w:rsidR="00126855" w14:paraId="47C1DC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CFC3D2D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361" w:type="dxa"/>
          </w:tcPr>
          <w:p w14:paraId="03C3C16A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247" w:type="dxa"/>
          </w:tcPr>
          <w:p w14:paraId="07DFBF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CAE93C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191" w:type="dxa"/>
          </w:tcPr>
          <w:p w14:paraId="5C627225" w14:textId="77777777" w:rsidR="00126855" w:rsidRDefault="00126855">
            <w:pPr>
              <w:pStyle w:val="ConsPlusNormal"/>
            </w:pPr>
          </w:p>
        </w:tc>
      </w:tr>
      <w:tr w:rsidR="00126855" w14:paraId="32682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47D729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территорий". Государственная программа "Строительство"</w:t>
            </w:r>
          </w:p>
        </w:tc>
        <w:tc>
          <w:tcPr>
            <w:tcW w:w="1361" w:type="dxa"/>
          </w:tcPr>
          <w:p w14:paraId="26162666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247" w:type="dxa"/>
          </w:tcPr>
          <w:p w14:paraId="3ACBDD1D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361" w:type="dxa"/>
          </w:tcPr>
          <w:p w14:paraId="39EE750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0C0B8E8B" w14:textId="77777777" w:rsidR="00126855" w:rsidRDefault="00126855">
            <w:pPr>
              <w:pStyle w:val="ConsPlusNormal"/>
            </w:pPr>
          </w:p>
        </w:tc>
      </w:tr>
      <w:tr w:rsidR="00126855" w14:paraId="02A70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02033D" w14:textId="77777777" w:rsidR="00126855" w:rsidRDefault="00126855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361" w:type="dxa"/>
          </w:tcPr>
          <w:p w14:paraId="484325B5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247" w:type="dxa"/>
          </w:tcPr>
          <w:p w14:paraId="530A75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7477E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191" w:type="dxa"/>
          </w:tcPr>
          <w:p w14:paraId="565E81D1" w14:textId="77777777" w:rsidR="00126855" w:rsidRDefault="00126855">
            <w:pPr>
              <w:pStyle w:val="ConsPlusNormal"/>
            </w:pPr>
          </w:p>
        </w:tc>
      </w:tr>
      <w:tr w:rsidR="00126855" w14:paraId="3F549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DF6AE24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</w:t>
            </w:r>
            <w:r>
              <w:lastRenderedPageBreak/>
              <w:t>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361" w:type="dxa"/>
          </w:tcPr>
          <w:p w14:paraId="5B8377B1" w14:textId="77777777" w:rsidR="00126855" w:rsidRDefault="00126855">
            <w:pPr>
              <w:pStyle w:val="ConsPlusNormal"/>
            </w:pPr>
            <w:r>
              <w:lastRenderedPageBreak/>
              <w:t>47179,00</w:t>
            </w:r>
          </w:p>
        </w:tc>
        <w:tc>
          <w:tcPr>
            <w:tcW w:w="1247" w:type="dxa"/>
          </w:tcPr>
          <w:p w14:paraId="5D939F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519EA4" w14:textId="77777777" w:rsidR="00126855" w:rsidRDefault="00126855">
            <w:pPr>
              <w:pStyle w:val="ConsPlusNormal"/>
            </w:pPr>
            <w:r>
              <w:t>47179,00</w:t>
            </w:r>
          </w:p>
        </w:tc>
        <w:tc>
          <w:tcPr>
            <w:tcW w:w="1191" w:type="dxa"/>
          </w:tcPr>
          <w:p w14:paraId="6D3FB020" w14:textId="77777777" w:rsidR="00126855" w:rsidRDefault="00126855">
            <w:pPr>
              <w:pStyle w:val="ConsPlusNormal"/>
            </w:pPr>
          </w:p>
        </w:tc>
      </w:tr>
      <w:tr w:rsidR="00126855" w14:paraId="13B59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C4FCF63" w14:textId="77777777" w:rsidR="00126855" w:rsidRDefault="00126855">
            <w:pPr>
              <w:pStyle w:val="ConsPlusNormal"/>
            </w:pPr>
            <w:r>
              <w:t>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361" w:type="dxa"/>
          </w:tcPr>
          <w:p w14:paraId="0CD3DD7D" w14:textId="77777777" w:rsidR="00126855" w:rsidRDefault="00126855">
            <w:pPr>
              <w:pStyle w:val="ConsPlusNormal"/>
            </w:pPr>
            <w:r>
              <w:t>1698,30</w:t>
            </w:r>
          </w:p>
        </w:tc>
        <w:tc>
          <w:tcPr>
            <w:tcW w:w="1247" w:type="dxa"/>
          </w:tcPr>
          <w:p w14:paraId="36E4B3B1" w14:textId="77777777" w:rsidR="00126855" w:rsidRDefault="00126855">
            <w:pPr>
              <w:pStyle w:val="ConsPlusNormal"/>
            </w:pPr>
            <w:r>
              <w:t>186,1</w:t>
            </w:r>
          </w:p>
        </w:tc>
        <w:tc>
          <w:tcPr>
            <w:tcW w:w="1361" w:type="dxa"/>
          </w:tcPr>
          <w:p w14:paraId="7ECE5860" w14:textId="77777777" w:rsidR="00126855" w:rsidRDefault="00126855">
            <w:pPr>
              <w:pStyle w:val="ConsPlusNormal"/>
            </w:pPr>
            <w:r>
              <w:t>1512,20</w:t>
            </w:r>
          </w:p>
        </w:tc>
        <w:tc>
          <w:tcPr>
            <w:tcW w:w="1191" w:type="dxa"/>
          </w:tcPr>
          <w:p w14:paraId="4D215B3A" w14:textId="77777777" w:rsidR="00126855" w:rsidRDefault="00126855">
            <w:pPr>
              <w:pStyle w:val="ConsPlusNormal"/>
            </w:pPr>
          </w:p>
        </w:tc>
      </w:tr>
      <w:tr w:rsidR="00126855" w14:paraId="47FBE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BE873B" w14:textId="77777777" w:rsidR="00126855" w:rsidRDefault="00126855">
            <w:pPr>
              <w:pStyle w:val="ConsPlusNormal"/>
            </w:pPr>
            <w:r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5D56AD49" w14:textId="77777777" w:rsidR="00126855" w:rsidRDefault="00126855">
            <w:pPr>
              <w:pStyle w:val="ConsPlusNormal"/>
            </w:pPr>
            <w:r>
              <w:t>2554,00</w:t>
            </w:r>
          </w:p>
        </w:tc>
        <w:tc>
          <w:tcPr>
            <w:tcW w:w="1247" w:type="dxa"/>
          </w:tcPr>
          <w:p w14:paraId="6142B4F7" w14:textId="77777777" w:rsidR="00126855" w:rsidRDefault="00126855">
            <w:pPr>
              <w:pStyle w:val="ConsPlusNormal"/>
            </w:pPr>
            <w:r>
              <w:t>994,20</w:t>
            </w:r>
          </w:p>
        </w:tc>
        <w:tc>
          <w:tcPr>
            <w:tcW w:w="1361" w:type="dxa"/>
          </w:tcPr>
          <w:p w14:paraId="572553B3" w14:textId="77777777" w:rsidR="00126855" w:rsidRDefault="00126855">
            <w:pPr>
              <w:pStyle w:val="ConsPlusNormal"/>
            </w:pPr>
            <w:r>
              <w:t>1559,80</w:t>
            </w:r>
          </w:p>
        </w:tc>
        <w:tc>
          <w:tcPr>
            <w:tcW w:w="1191" w:type="dxa"/>
          </w:tcPr>
          <w:p w14:paraId="4E08F06A" w14:textId="77777777" w:rsidR="00126855" w:rsidRDefault="00126855">
            <w:pPr>
              <w:pStyle w:val="ConsPlusNormal"/>
            </w:pPr>
          </w:p>
        </w:tc>
      </w:tr>
      <w:tr w:rsidR="00126855" w14:paraId="2D624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69B6486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326C2C31" w14:textId="77777777" w:rsidR="00126855" w:rsidRDefault="00126855">
            <w:pPr>
              <w:pStyle w:val="ConsPlusNormal"/>
            </w:pPr>
            <w:r>
              <w:t>13226,60</w:t>
            </w:r>
          </w:p>
        </w:tc>
        <w:tc>
          <w:tcPr>
            <w:tcW w:w="1247" w:type="dxa"/>
          </w:tcPr>
          <w:p w14:paraId="7AE820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34B4E2" w14:textId="77777777" w:rsidR="00126855" w:rsidRDefault="00126855">
            <w:pPr>
              <w:pStyle w:val="ConsPlusNormal"/>
            </w:pPr>
            <w:r>
              <w:t>13226,60</w:t>
            </w:r>
          </w:p>
        </w:tc>
        <w:tc>
          <w:tcPr>
            <w:tcW w:w="1191" w:type="dxa"/>
          </w:tcPr>
          <w:p w14:paraId="1F0C13DA" w14:textId="77777777" w:rsidR="00126855" w:rsidRDefault="00126855">
            <w:pPr>
              <w:pStyle w:val="ConsPlusNormal"/>
            </w:pPr>
          </w:p>
        </w:tc>
      </w:tr>
      <w:tr w:rsidR="00126855" w14:paraId="0970E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F11BDE8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361" w:type="dxa"/>
          </w:tcPr>
          <w:p w14:paraId="56AF3968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247" w:type="dxa"/>
          </w:tcPr>
          <w:p w14:paraId="1B3A39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C09539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191" w:type="dxa"/>
          </w:tcPr>
          <w:p w14:paraId="2E29821A" w14:textId="77777777" w:rsidR="00126855" w:rsidRDefault="00126855">
            <w:pPr>
              <w:pStyle w:val="ConsPlusNormal"/>
            </w:pPr>
          </w:p>
        </w:tc>
      </w:tr>
      <w:tr w:rsidR="00126855" w14:paraId="28BD4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3BCD3" w14:textId="77777777" w:rsidR="00126855" w:rsidRDefault="00126855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361" w:type="dxa"/>
          </w:tcPr>
          <w:p w14:paraId="37FFCE02" w14:textId="77777777" w:rsidR="00126855" w:rsidRDefault="00126855">
            <w:pPr>
              <w:pStyle w:val="ConsPlusNormal"/>
            </w:pPr>
            <w:r>
              <w:t>2940,20</w:t>
            </w:r>
          </w:p>
        </w:tc>
        <w:tc>
          <w:tcPr>
            <w:tcW w:w="1247" w:type="dxa"/>
          </w:tcPr>
          <w:p w14:paraId="6B8EF705" w14:textId="77777777" w:rsidR="00126855" w:rsidRDefault="00126855">
            <w:pPr>
              <w:pStyle w:val="ConsPlusNormal"/>
            </w:pPr>
            <w:r>
              <w:t>230,4</w:t>
            </w:r>
          </w:p>
        </w:tc>
        <w:tc>
          <w:tcPr>
            <w:tcW w:w="1361" w:type="dxa"/>
          </w:tcPr>
          <w:p w14:paraId="66A761EA" w14:textId="77777777" w:rsidR="00126855" w:rsidRDefault="00126855">
            <w:pPr>
              <w:pStyle w:val="ConsPlusNormal"/>
            </w:pPr>
            <w:r>
              <w:t>2709,8</w:t>
            </w:r>
          </w:p>
        </w:tc>
        <w:tc>
          <w:tcPr>
            <w:tcW w:w="1191" w:type="dxa"/>
          </w:tcPr>
          <w:p w14:paraId="3E644BD0" w14:textId="77777777" w:rsidR="00126855" w:rsidRDefault="00126855">
            <w:pPr>
              <w:pStyle w:val="ConsPlusNormal"/>
            </w:pPr>
          </w:p>
        </w:tc>
      </w:tr>
      <w:tr w:rsidR="00126855" w14:paraId="4D7F2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FD096C4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0034EC2C" w14:textId="77777777" w:rsidR="00126855" w:rsidRDefault="00126855">
            <w:pPr>
              <w:pStyle w:val="ConsPlusNormal"/>
            </w:pPr>
            <w:r>
              <w:t>183,30</w:t>
            </w:r>
          </w:p>
        </w:tc>
        <w:tc>
          <w:tcPr>
            <w:tcW w:w="1247" w:type="dxa"/>
          </w:tcPr>
          <w:p w14:paraId="0954F6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93A7FF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191" w:type="dxa"/>
          </w:tcPr>
          <w:p w14:paraId="0AA094F5" w14:textId="77777777" w:rsidR="00126855" w:rsidRDefault="00126855">
            <w:pPr>
              <w:pStyle w:val="ConsPlusNormal"/>
            </w:pPr>
          </w:p>
        </w:tc>
      </w:tr>
      <w:tr w:rsidR="00126855" w14:paraId="2577A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34DC49D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361" w:type="dxa"/>
          </w:tcPr>
          <w:p w14:paraId="797C6FEE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247" w:type="dxa"/>
          </w:tcPr>
          <w:p w14:paraId="35DF06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14E4BA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191" w:type="dxa"/>
          </w:tcPr>
          <w:p w14:paraId="64978FE1" w14:textId="77777777" w:rsidR="00126855" w:rsidRDefault="00126855">
            <w:pPr>
              <w:pStyle w:val="ConsPlusNormal"/>
            </w:pPr>
          </w:p>
        </w:tc>
      </w:tr>
      <w:tr w:rsidR="00126855" w14:paraId="14D3C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9A3BFB4" w14:textId="77777777" w:rsidR="00126855" w:rsidRDefault="00126855">
            <w:pPr>
              <w:pStyle w:val="ConsPlusNormal"/>
            </w:pPr>
            <w:r>
              <w:t xml:space="preserve">Субсидии муниципальным районам на выравнивание бюджетной обеспеченности поселений, входящих в состав </w:t>
            </w:r>
            <w:proofErr w:type="gramStart"/>
            <w:r>
              <w:t>муниципальных районов</w:t>
            </w:r>
            <w:proofErr w:type="gramEnd"/>
            <w:r>
              <w:t xml:space="preserve"> Государственная программа </w:t>
            </w:r>
            <w:r>
              <w:lastRenderedPageBreak/>
              <w:t>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14:paraId="19FE5D58" w14:textId="77777777" w:rsidR="00126855" w:rsidRDefault="00126855">
            <w:pPr>
              <w:pStyle w:val="ConsPlusNormal"/>
            </w:pPr>
            <w:r>
              <w:lastRenderedPageBreak/>
              <w:t>158666,10</w:t>
            </w:r>
          </w:p>
        </w:tc>
        <w:tc>
          <w:tcPr>
            <w:tcW w:w="1247" w:type="dxa"/>
          </w:tcPr>
          <w:p w14:paraId="4E4FC3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127AFE" w14:textId="77777777" w:rsidR="00126855" w:rsidRDefault="00126855">
            <w:pPr>
              <w:pStyle w:val="ConsPlusNormal"/>
            </w:pPr>
            <w:r>
              <w:t>158666,10</w:t>
            </w:r>
          </w:p>
        </w:tc>
        <w:tc>
          <w:tcPr>
            <w:tcW w:w="1191" w:type="dxa"/>
          </w:tcPr>
          <w:p w14:paraId="1105567E" w14:textId="77777777" w:rsidR="00126855" w:rsidRDefault="00126855">
            <w:pPr>
              <w:pStyle w:val="ConsPlusNormal"/>
            </w:pPr>
          </w:p>
        </w:tc>
      </w:tr>
      <w:tr w:rsidR="00126855" w14:paraId="45F8D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BC6C229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3313578B" w14:textId="77777777" w:rsidR="00126855" w:rsidRDefault="00126855">
            <w:pPr>
              <w:pStyle w:val="ConsPlusNormal"/>
            </w:pPr>
            <w:r>
              <w:t>863795,10</w:t>
            </w:r>
          </w:p>
        </w:tc>
        <w:tc>
          <w:tcPr>
            <w:tcW w:w="1247" w:type="dxa"/>
          </w:tcPr>
          <w:p w14:paraId="08122F44" w14:textId="77777777" w:rsidR="00126855" w:rsidRDefault="00126855">
            <w:pPr>
              <w:pStyle w:val="ConsPlusNormal"/>
            </w:pPr>
            <w:r>
              <w:t>34919,90</w:t>
            </w:r>
          </w:p>
        </w:tc>
        <w:tc>
          <w:tcPr>
            <w:tcW w:w="1361" w:type="dxa"/>
          </w:tcPr>
          <w:p w14:paraId="3CABE6EC" w14:textId="77777777" w:rsidR="00126855" w:rsidRDefault="00126855">
            <w:pPr>
              <w:pStyle w:val="ConsPlusNormal"/>
            </w:pPr>
            <w:r>
              <w:t>828875,20</w:t>
            </w:r>
          </w:p>
        </w:tc>
        <w:tc>
          <w:tcPr>
            <w:tcW w:w="1191" w:type="dxa"/>
          </w:tcPr>
          <w:p w14:paraId="29C6AD73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7960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75DF037F" w14:textId="77777777" w:rsidR="00126855" w:rsidRDefault="00126855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126855" w14:paraId="76626A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2AADC0B" w14:textId="77777777" w:rsidR="00126855" w:rsidRDefault="00126855">
            <w:pPr>
              <w:pStyle w:val="ConsPlusNormal"/>
            </w:pPr>
            <w: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</w:t>
            </w:r>
            <w:proofErr w:type="gramStart"/>
            <w:r>
              <w:t>по имеющим государственную аккредитацию основным общеобразовательным программам</w:t>
            </w:r>
            <w:proofErr w:type="gramEnd"/>
            <w:r>
              <w:t xml:space="preserve"> Государственная программа "Развитие образования"</w:t>
            </w:r>
          </w:p>
        </w:tc>
        <w:tc>
          <w:tcPr>
            <w:tcW w:w="1361" w:type="dxa"/>
          </w:tcPr>
          <w:p w14:paraId="0FC869F7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247" w:type="dxa"/>
          </w:tcPr>
          <w:p w14:paraId="1695E5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97DEA2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191" w:type="dxa"/>
          </w:tcPr>
          <w:p w14:paraId="5044B1B6" w14:textId="77777777" w:rsidR="00126855" w:rsidRDefault="00126855">
            <w:pPr>
              <w:pStyle w:val="ConsPlusNormal"/>
            </w:pPr>
          </w:p>
        </w:tc>
      </w:tr>
      <w:tr w:rsidR="00126855" w14:paraId="47E0CD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8906976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361" w:type="dxa"/>
          </w:tcPr>
          <w:p w14:paraId="172AAC5C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247" w:type="dxa"/>
          </w:tcPr>
          <w:p w14:paraId="5B230C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AD1EF4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191" w:type="dxa"/>
          </w:tcPr>
          <w:p w14:paraId="0E89647D" w14:textId="77777777" w:rsidR="00126855" w:rsidRDefault="00126855">
            <w:pPr>
              <w:pStyle w:val="ConsPlusNormal"/>
            </w:pPr>
          </w:p>
        </w:tc>
      </w:tr>
      <w:tr w:rsidR="00126855" w14:paraId="0172CA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644FD42" w14:textId="77777777" w:rsidR="00126855" w:rsidRDefault="00126855">
            <w:pPr>
              <w:pStyle w:val="ConsPlusNormal"/>
            </w:pPr>
            <w: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14:paraId="6FB48C23" w14:textId="77777777" w:rsidR="00126855" w:rsidRDefault="00126855">
            <w:pPr>
              <w:pStyle w:val="ConsPlusNormal"/>
            </w:pPr>
            <w:r>
              <w:t>1483838,20</w:t>
            </w:r>
          </w:p>
        </w:tc>
        <w:tc>
          <w:tcPr>
            <w:tcW w:w="1247" w:type="dxa"/>
          </w:tcPr>
          <w:p w14:paraId="7C711F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D7930C" w14:textId="77777777" w:rsidR="00126855" w:rsidRDefault="00126855">
            <w:pPr>
              <w:pStyle w:val="ConsPlusNormal"/>
            </w:pPr>
            <w:r>
              <w:t>1483838,2</w:t>
            </w:r>
          </w:p>
        </w:tc>
        <w:tc>
          <w:tcPr>
            <w:tcW w:w="1191" w:type="dxa"/>
          </w:tcPr>
          <w:p w14:paraId="5B30FD50" w14:textId="77777777" w:rsidR="00126855" w:rsidRDefault="00126855">
            <w:pPr>
              <w:pStyle w:val="ConsPlusNormal"/>
            </w:pPr>
          </w:p>
        </w:tc>
      </w:tr>
      <w:tr w:rsidR="00126855" w14:paraId="733981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3E019" w14:textId="77777777" w:rsidR="00126855" w:rsidRDefault="00126855">
            <w:pPr>
              <w:pStyle w:val="ConsPlusNormal"/>
            </w:pPr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>
              <w:t>дошкольного образования</w:t>
            </w:r>
            <w:proofErr w:type="gramEnd"/>
            <w:r>
              <w:t xml:space="preserve"> Государственная программа "Развитие образования"</w:t>
            </w:r>
          </w:p>
        </w:tc>
        <w:tc>
          <w:tcPr>
            <w:tcW w:w="1361" w:type="dxa"/>
          </w:tcPr>
          <w:p w14:paraId="7A48EA9C" w14:textId="77777777" w:rsidR="00126855" w:rsidRDefault="00126855">
            <w:pPr>
              <w:pStyle w:val="ConsPlusNormal"/>
            </w:pPr>
            <w:r>
              <w:t>5829,00</w:t>
            </w:r>
          </w:p>
        </w:tc>
        <w:tc>
          <w:tcPr>
            <w:tcW w:w="1247" w:type="dxa"/>
          </w:tcPr>
          <w:p w14:paraId="5A5D4B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2A7551" w14:textId="77777777" w:rsidR="00126855" w:rsidRDefault="00126855">
            <w:pPr>
              <w:pStyle w:val="ConsPlusNormal"/>
            </w:pPr>
            <w:r>
              <w:t>5829,00</w:t>
            </w:r>
          </w:p>
        </w:tc>
        <w:tc>
          <w:tcPr>
            <w:tcW w:w="1191" w:type="dxa"/>
          </w:tcPr>
          <w:p w14:paraId="1FE36F82" w14:textId="77777777" w:rsidR="00126855" w:rsidRDefault="00126855">
            <w:pPr>
              <w:pStyle w:val="ConsPlusNormal"/>
            </w:pPr>
          </w:p>
        </w:tc>
      </w:tr>
      <w:tr w:rsidR="00126855" w14:paraId="234FDE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03767CF" w14:textId="77777777" w:rsidR="00126855" w:rsidRDefault="00126855">
            <w:pPr>
              <w:pStyle w:val="ConsPlusNormal"/>
            </w:pPr>
            <w: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r>
              <w:lastRenderedPageBreak/>
              <w:t>организаций, профессиональных образовательных организаций субъектов Российской Федерации</w:t>
            </w:r>
          </w:p>
        </w:tc>
        <w:tc>
          <w:tcPr>
            <w:tcW w:w="1361" w:type="dxa"/>
          </w:tcPr>
          <w:p w14:paraId="68961AFB" w14:textId="77777777" w:rsidR="00126855" w:rsidRDefault="00126855">
            <w:pPr>
              <w:pStyle w:val="ConsPlusNormal"/>
            </w:pPr>
            <w:r>
              <w:lastRenderedPageBreak/>
              <w:t>104,20</w:t>
            </w:r>
          </w:p>
        </w:tc>
        <w:tc>
          <w:tcPr>
            <w:tcW w:w="1247" w:type="dxa"/>
          </w:tcPr>
          <w:p w14:paraId="6196048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385BC6" w14:textId="77777777" w:rsidR="00126855" w:rsidRDefault="00126855">
            <w:pPr>
              <w:pStyle w:val="ConsPlusNormal"/>
            </w:pPr>
            <w:r>
              <w:t>104,20</w:t>
            </w:r>
          </w:p>
        </w:tc>
        <w:tc>
          <w:tcPr>
            <w:tcW w:w="1191" w:type="dxa"/>
          </w:tcPr>
          <w:p w14:paraId="3425A5A1" w14:textId="77777777" w:rsidR="00126855" w:rsidRDefault="00126855">
            <w:pPr>
              <w:pStyle w:val="ConsPlusNormal"/>
            </w:pPr>
          </w:p>
        </w:tc>
      </w:tr>
      <w:tr w:rsidR="00126855" w14:paraId="223528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09DDF3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77948911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247" w:type="dxa"/>
          </w:tcPr>
          <w:p w14:paraId="185B50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2E2956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191" w:type="dxa"/>
          </w:tcPr>
          <w:p w14:paraId="3FF4823D" w14:textId="77777777" w:rsidR="00126855" w:rsidRDefault="00126855">
            <w:pPr>
              <w:pStyle w:val="ConsPlusNormal"/>
            </w:pPr>
          </w:p>
        </w:tc>
      </w:tr>
      <w:tr w:rsidR="00126855" w14:paraId="3ABABC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C569BD5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361" w:type="dxa"/>
          </w:tcPr>
          <w:p w14:paraId="51A52021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47" w:type="dxa"/>
          </w:tcPr>
          <w:p w14:paraId="46CE85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E84932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191" w:type="dxa"/>
          </w:tcPr>
          <w:p w14:paraId="194D04B8" w14:textId="77777777" w:rsidR="00126855" w:rsidRDefault="00126855">
            <w:pPr>
              <w:pStyle w:val="ConsPlusNormal"/>
            </w:pPr>
          </w:p>
        </w:tc>
      </w:tr>
      <w:tr w:rsidR="00126855" w14:paraId="307A5E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8E0E995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  <w:proofErr w:type="gramStart"/>
            <w:r>
              <w:t>по социально ориентированным розничным ценам</w:t>
            </w:r>
            <w:proofErr w:type="gramEnd"/>
            <w:r>
              <w:t xml:space="preserve"> Государственная программа "Строительство"</w:t>
            </w:r>
          </w:p>
        </w:tc>
        <w:tc>
          <w:tcPr>
            <w:tcW w:w="1361" w:type="dxa"/>
          </w:tcPr>
          <w:p w14:paraId="576DC9FA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247" w:type="dxa"/>
          </w:tcPr>
          <w:p w14:paraId="29EA55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D6A6B7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191" w:type="dxa"/>
          </w:tcPr>
          <w:p w14:paraId="4EC6821D" w14:textId="77777777" w:rsidR="00126855" w:rsidRDefault="00126855">
            <w:pPr>
              <w:pStyle w:val="ConsPlusNormal"/>
            </w:pPr>
          </w:p>
        </w:tc>
      </w:tr>
      <w:tr w:rsidR="00126855" w14:paraId="232161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19707D3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  <w:proofErr w:type="gramStart"/>
            <w:r>
              <w:t>по социально ориентированным розничным ценам (администрирование)</w:t>
            </w:r>
            <w:proofErr w:type="gramEnd"/>
            <w:r>
              <w:t xml:space="preserve"> Государственная программа "Строительство"</w:t>
            </w:r>
          </w:p>
        </w:tc>
        <w:tc>
          <w:tcPr>
            <w:tcW w:w="1361" w:type="dxa"/>
          </w:tcPr>
          <w:p w14:paraId="7A140FED" w14:textId="77777777" w:rsidR="00126855" w:rsidRDefault="00126855">
            <w:pPr>
              <w:pStyle w:val="ConsPlusNormal"/>
            </w:pPr>
            <w:r>
              <w:t>2,60</w:t>
            </w:r>
          </w:p>
        </w:tc>
        <w:tc>
          <w:tcPr>
            <w:tcW w:w="1247" w:type="dxa"/>
          </w:tcPr>
          <w:p w14:paraId="6EB3F4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C9FAA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191" w:type="dxa"/>
          </w:tcPr>
          <w:p w14:paraId="47A1BECC" w14:textId="77777777" w:rsidR="00126855" w:rsidRDefault="00126855">
            <w:pPr>
              <w:pStyle w:val="ConsPlusNormal"/>
            </w:pPr>
          </w:p>
        </w:tc>
      </w:tr>
      <w:tr w:rsidR="00126855" w14:paraId="4954B7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AD8503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  <w:r>
              <w:lastRenderedPageBreak/>
              <w:t>Государственная программа "Строительство"</w:t>
            </w:r>
          </w:p>
        </w:tc>
        <w:tc>
          <w:tcPr>
            <w:tcW w:w="1361" w:type="dxa"/>
          </w:tcPr>
          <w:p w14:paraId="65D4A964" w14:textId="77777777" w:rsidR="00126855" w:rsidRDefault="00126855">
            <w:pPr>
              <w:pStyle w:val="ConsPlusNormal"/>
            </w:pPr>
            <w:r>
              <w:lastRenderedPageBreak/>
              <w:t>18,20</w:t>
            </w:r>
          </w:p>
        </w:tc>
        <w:tc>
          <w:tcPr>
            <w:tcW w:w="1247" w:type="dxa"/>
          </w:tcPr>
          <w:p w14:paraId="2A7351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048C04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191" w:type="dxa"/>
          </w:tcPr>
          <w:p w14:paraId="3A7C3046" w14:textId="77777777" w:rsidR="00126855" w:rsidRDefault="00126855">
            <w:pPr>
              <w:pStyle w:val="ConsPlusNormal"/>
            </w:pPr>
          </w:p>
        </w:tc>
      </w:tr>
      <w:tr w:rsidR="00126855" w14:paraId="47C12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0EEF06" w14:textId="77777777" w:rsidR="00126855" w:rsidRDefault="00126855">
            <w:pPr>
              <w:pStyle w:val="ConsPlusNormal"/>
            </w:pPr>
            <w:r>
              <w:t xml:space="preserve">Субвенции на Осуществление полномочий по обеспечению жильем отдельных категорий граждан, установленных Федеральным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Государственная программа "Строительство"</w:t>
            </w:r>
          </w:p>
        </w:tc>
        <w:tc>
          <w:tcPr>
            <w:tcW w:w="1361" w:type="dxa"/>
          </w:tcPr>
          <w:p w14:paraId="21F4AC1F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247" w:type="dxa"/>
          </w:tcPr>
          <w:p w14:paraId="427BED2A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361" w:type="dxa"/>
          </w:tcPr>
          <w:p w14:paraId="27463E2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CCBF6A0" w14:textId="77777777" w:rsidR="00126855" w:rsidRDefault="00126855">
            <w:pPr>
              <w:pStyle w:val="ConsPlusNormal"/>
            </w:pPr>
          </w:p>
        </w:tc>
      </w:tr>
      <w:tr w:rsidR="00126855" w14:paraId="1BAACF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8F74A4A" w14:textId="77777777" w:rsidR="00126855" w:rsidRDefault="00126855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14:paraId="21E9E77B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247" w:type="dxa"/>
          </w:tcPr>
          <w:p w14:paraId="2562110F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361" w:type="dxa"/>
          </w:tcPr>
          <w:p w14:paraId="3E3528D8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186CA962" w14:textId="77777777" w:rsidR="00126855" w:rsidRDefault="00126855">
            <w:pPr>
              <w:pStyle w:val="ConsPlusNormal"/>
            </w:pPr>
          </w:p>
        </w:tc>
      </w:tr>
      <w:tr w:rsidR="00126855" w14:paraId="30A19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2F84B5D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8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361" w:type="dxa"/>
          </w:tcPr>
          <w:p w14:paraId="0A6FD71A" w14:textId="77777777" w:rsidR="00126855" w:rsidRDefault="00126855">
            <w:pPr>
              <w:pStyle w:val="ConsPlusNormal"/>
            </w:pPr>
            <w:r>
              <w:t>1189,00</w:t>
            </w:r>
          </w:p>
        </w:tc>
        <w:tc>
          <w:tcPr>
            <w:tcW w:w="1247" w:type="dxa"/>
          </w:tcPr>
          <w:p w14:paraId="7F9BA9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BA1FC4" w14:textId="77777777" w:rsidR="00126855" w:rsidRDefault="00126855">
            <w:pPr>
              <w:pStyle w:val="ConsPlusNormal"/>
            </w:pPr>
            <w:r>
              <w:t>1189,00</w:t>
            </w:r>
          </w:p>
        </w:tc>
        <w:tc>
          <w:tcPr>
            <w:tcW w:w="1191" w:type="dxa"/>
          </w:tcPr>
          <w:p w14:paraId="2C616D0F" w14:textId="77777777" w:rsidR="00126855" w:rsidRDefault="00126855">
            <w:pPr>
              <w:pStyle w:val="ConsPlusNormal"/>
            </w:pPr>
          </w:p>
        </w:tc>
      </w:tr>
      <w:tr w:rsidR="00126855" w14:paraId="377D66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3255661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361" w:type="dxa"/>
          </w:tcPr>
          <w:p w14:paraId="0A6F9744" w14:textId="77777777" w:rsidR="00126855" w:rsidRDefault="00126855">
            <w:pPr>
              <w:pStyle w:val="ConsPlusNormal"/>
            </w:pPr>
            <w:r>
              <w:t>84,80</w:t>
            </w:r>
          </w:p>
        </w:tc>
        <w:tc>
          <w:tcPr>
            <w:tcW w:w="1247" w:type="dxa"/>
          </w:tcPr>
          <w:p w14:paraId="760ABE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4999E7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191" w:type="dxa"/>
          </w:tcPr>
          <w:p w14:paraId="43A1F694" w14:textId="77777777" w:rsidR="00126855" w:rsidRDefault="00126855">
            <w:pPr>
              <w:pStyle w:val="ConsPlusNormal"/>
            </w:pPr>
          </w:p>
        </w:tc>
      </w:tr>
      <w:tr w:rsidR="00126855" w14:paraId="110B26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CF5B8E" w14:textId="77777777" w:rsidR="00126855" w:rsidRDefault="00126855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0DF84F60" w14:textId="77777777" w:rsidR="00126855" w:rsidRDefault="00126855">
            <w:pPr>
              <w:pStyle w:val="ConsPlusNormal"/>
            </w:pPr>
            <w:r>
              <w:t>332,50</w:t>
            </w:r>
          </w:p>
        </w:tc>
        <w:tc>
          <w:tcPr>
            <w:tcW w:w="1247" w:type="dxa"/>
          </w:tcPr>
          <w:p w14:paraId="0A09C1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5EE04D" w14:textId="77777777" w:rsidR="00126855" w:rsidRDefault="00126855">
            <w:pPr>
              <w:pStyle w:val="ConsPlusNormal"/>
            </w:pPr>
            <w:r>
              <w:t>332,5</w:t>
            </w:r>
          </w:p>
        </w:tc>
        <w:tc>
          <w:tcPr>
            <w:tcW w:w="1191" w:type="dxa"/>
          </w:tcPr>
          <w:p w14:paraId="59CFB978" w14:textId="77777777" w:rsidR="00126855" w:rsidRDefault="00126855">
            <w:pPr>
              <w:pStyle w:val="ConsPlusNormal"/>
            </w:pPr>
          </w:p>
        </w:tc>
      </w:tr>
      <w:tr w:rsidR="00126855" w14:paraId="1D8DD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C0C646" w14:textId="77777777" w:rsidR="00126855" w:rsidRDefault="00126855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>
              <w:lastRenderedPageBreak/>
              <w:t>в Российской Федерации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458352AE" w14:textId="77777777" w:rsidR="00126855" w:rsidRDefault="00126855">
            <w:pPr>
              <w:pStyle w:val="ConsPlusNormal"/>
            </w:pPr>
            <w:r>
              <w:lastRenderedPageBreak/>
              <w:t>1,70</w:t>
            </w:r>
          </w:p>
        </w:tc>
        <w:tc>
          <w:tcPr>
            <w:tcW w:w="1247" w:type="dxa"/>
          </w:tcPr>
          <w:p w14:paraId="5A07C2BD" w14:textId="77777777" w:rsidR="00126855" w:rsidRDefault="00126855">
            <w:pPr>
              <w:pStyle w:val="ConsPlusNormal"/>
            </w:pPr>
            <w:r>
              <w:t>1,7</w:t>
            </w:r>
          </w:p>
        </w:tc>
        <w:tc>
          <w:tcPr>
            <w:tcW w:w="1361" w:type="dxa"/>
          </w:tcPr>
          <w:p w14:paraId="76C6AB37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3EA36606" w14:textId="77777777" w:rsidR="00126855" w:rsidRDefault="00126855">
            <w:pPr>
              <w:pStyle w:val="ConsPlusNormal"/>
            </w:pPr>
          </w:p>
        </w:tc>
      </w:tr>
      <w:tr w:rsidR="00126855" w14:paraId="19E6C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6D18BE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255B2756" w14:textId="77777777" w:rsidR="00126855" w:rsidRDefault="00126855">
            <w:pPr>
              <w:pStyle w:val="ConsPlusNormal"/>
            </w:pPr>
            <w:r>
              <w:t>1098,50</w:t>
            </w:r>
          </w:p>
        </w:tc>
        <w:tc>
          <w:tcPr>
            <w:tcW w:w="1247" w:type="dxa"/>
          </w:tcPr>
          <w:p w14:paraId="3500E0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BD6BD8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191" w:type="dxa"/>
          </w:tcPr>
          <w:p w14:paraId="66DF26F7" w14:textId="77777777" w:rsidR="00126855" w:rsidRDefault="00126855">
            <w:pPr>
              <w:pStyle w:val="ConsPlusNormal"/>
            </w:pPr>
          </w:p>
        </w:tc>
      </w:tr>
      <w:tr w:rsidR="00126855" w14:paraId="38BAA4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5A0A00D" w14:textId="77777777" w:rsidR="00126855" w:rsidRDefault="00126855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361" w:type="dxa"/>
          </w:tcPr>
          <w:p w14:paraId="3E28E286" w14:textId="77777777" w:rsidR="00126855" w:rsidRDefault="00126855">
            <w:pPr>
              <w:pStyle w:val="ConsPlusNormal"/>
            </w:pPr>
            <w:r>
              <w:t>3618,80</w:t>
            </w:r>
          </w:p>
        </w:tc>
        <w:tc>
          <w:tcPr>
            <w:tcW w:w="1247" w:type="dxa"/>
          </w:tcPr>
          <w:p w14:paraId="4186F3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312C96" w14:textId="77777777" w:rsidR="00126855" w:rsidRDefault="00126855">
            <w:pPr>
              <w:pStyle w:val="ConsPlusNormal"/>
            </w:pPr>
            <w:r>
              <w:t>3618,80</w:t>
            </w:r>
          </w:p>
        </w:tc>
        <w:tc>
          <w:tcPr>
            <w:tcW w:w="1191" w:type="dxa"/>
          </w:tcPr>
          <w:p w14:paraId="06885F3F" w14:textId="77777777" w:rsidR="00126855" w:rsidRDefault="00126855">
            <w:pPr>
              <w:pStyle w:val="ConsPlusNormal"/>
            </w:pPr>
          </w:p>
        </w:tc>
      </w:tr>
      <w:tr w:rsidR="00126855" w14:paraId="0E0E3B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B577098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361" w:type="dxa"/>
          </w:tcPr>
          <w:p w14:paraId="14876165" w14:textId="77777777" w:rsidR="00126855" w:rsidRDefault="00126855">
            <w:pPr>
              <w:pStyle w:val="ConsPlusNormal"/>
            </w:pPr>
            <w:r>
              <w:t>444,90</w:t>
            </w:r>
          </w:p>
        </w:tc>
        <w:tc>
          <w:tcPr>
            <w:tcW w:w="1247" w:type="dxa"/>
          </w:tcPr>
          <w:p w14:paraId="28B022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550B1" w14:textId="77777777" w:rsidR="00126855" w:rsidRDefault="00126855">
            <w:pPr>
              <w:pStyle w:val="ConsPlusNormal"/>
            </w:pPr>
            <w:r>
              <w:t>444,9</w:t>
            </w:r>
          </w:p>
        </w:tc>
        <w:tc>
          <w:tcPr>
            <w:tcW w:w="1191" w:type="dxa"/>
          </w:tcPr>
          <w:p w14:paraId="34C53EFD" w14:textId="77777777" w:rsidR="00126855" w:rsidRDefault="00126855">
            <w:pPr>
              <w:pStyle w:val="ConsPlusNormal"/>
            </w:pPr>
          </w:p>
        </w:tc>
      </w:tr>
      <w:tr w:rsidR="00126855" w14:paraId="19925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0D4DD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361" w:type="dxa"/>
          </w:tcPr>
          <w:p w14:paraId="47C3074A" w14:textId="77777777" w:rsidR="00126855" w:rsidRDefault="00126855">
            <w:pPr>
              <w:pStyle w:val="ConsPlusNormal"/>
            </w:pPr>
            <w:r>
              <w:t>7161,70</w:t>
            </w:r>
          </w:p>
        </w:tc>
        <w:tc>
          <w:tcPr>
            <w:tcW w:w="1247" w:type="dxa"/>
          </w:tcPr>
          <w:p w14:paraId="1FFB76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EBC3B6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191" w:type="dxa"/>
          </w:tcPr>
          <w:p w14:paraId="4BBFD670" w14:textId="77777777" w:rsidR="00126855" w:rsidRDefault="00126855">
            <w:pPr>
              <w:pStyle w:val="ConsPlusNormal"/>
            </w:pPr>
          </w:p>
        </w:tc>
      </w:tr>
      <w:tr w:rsidR="00126855" w14:paraId="44D1E1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F4BCFB1" w14:textId="77777777" w:rsidR="00126855" w:rsidRDefault="00126855">
            <w:pPr>
              <w:pStyle w:val="ConsPlusNormal"/>
            </w:pPr>
            <w:r>
              <w:t xml:space="preserve">Субвенции на осуществление переданных полномочий Российской Федерации на государственную регистрацию актов гражданского </w:t>
            </w:r>
            <w:r>
              <w:lastRenderedPageBreak/>
              <w:t>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361" w:type="dxa"/>
          </w:tcPr>
          <w:p w14:paraId="3A6B7E63" w14:textId="77777777" w:rsidR="00126855" w:rsidRDefault="00126855">
            <w:pPr>
              <w:pStyle w:val="ConsPlusNormal"/>
            </w:pPr>
            <w:r>
              <w:lastRenderedPageBreak/>
              <w:t>4869,20</w:t>
            </w:r>
          </w:p>
        </w:tc>
        <w:tc>
          <w:tcPr>
            <w:tcW w:w="1247" w:type="dxa"/>
          </w:tcPr>
          <w:p w14:paraId="48DC6193" w14:textId="77777777" w:rsidR="00126855" w:rsidRDefault="00126855">
            <w:pPr>
              <w:pStyle w:val="ConsPlusNormal"/>
            </w:pPr>
            <w:r>
              <w:t>3340,50</w:t>
            </w:r>
          </w:p>
        </w:tc>
        <w:tc>
          <w:tcPr>
            <w:tcW w:w="1361" w:type="dxa"/>
          </w:tcPr>
          <w:p w14:paraId="4998146D" w14:textId="77777777" w:rsidR="00126855" w:rsidRDefault="00126855">
            <w:pPr>
              <w:pStyle w:val="ConsPlusNormal"/>
            </w:pPr>
            <w:r>
              <w:t>1528,7</w:t>
            </w:r>
          </w:p>
        </w:tc>
        <w:tc>
          <w:tcPr>
            <w:tcW w:w="1191" w:type="dxa"/>
          </w:tcPr>
          <w:p w14:paraId="6A547322" w14:textId="77777777" w:rsidR="00126855" w:rsidRDefault="00126855">
            <w:pPr>
              <w:pStyle w:val="ConsPlusNormal"/>
            </w:pPr>
          </w:p>
        </w:tc>
      </w:tr>
      <w:tr w:rsidR="00126855" w14:paraId="1E4441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2D33840" w14:textId="77777777" w:rsidR="00126855" w:rsidRDefault="00126855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3C21BBFA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14:paraId="75353F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D80812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191" w:type="dxa"/>
          </w:tcPr>
          <w:p w14:paraId="78BA4DB6" w14:textId="77777777" w:rsidR="00126855" w:rsidRDefault="00126855">
            <w:pPr>
              <w:pStyle w:val="ConsPlusNormal"/>
            </w:pPr>
          </w:p>
        </w:tc>
      </w:tr>
      <w:tr w:rsidR="00126855" w14:paraId="49D9A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B971A9A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2EE4609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247" w:type="dxa"/>
          </w:tcPr>
          <w:p w14:paraId="0A5B12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D8B37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191" w:type="dxa"/>
          </w:tcPr>
          <w:p w14:paraId="2E6A94C2" w14:textId="77777777" w:rsidR="00126855" w:rsidRDefault="00126855">
            <w:pPr>
              <w:pStyle w:val="ConsPlusNormal"/>
            </w:pPr>
          </w:p>
        </w:tc>
      </w:tr>
      <w:tr w:rsidR="00126855" w14:paraId="1CCCF2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D231E0F" w14:textId="77777777" w:rsidR="00126855" w:rsidRDefault="00126855">
            <w:pPr>
              <w:pStyle w:val="ConsPlusNormal"/>
            </w:pPr>
            <w:r>
              <w:t xml:space="preserve"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</w:t>
            </w:r>
            <w:proofErr w:type="gramStart"/>
            <w:r>
              <w:t>муниципальных районов</w:t>
            </w:r>
            <w:proofErr w:type="gramEnd"/>
            <w:r>
              <w:t xml:space="preserve">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14:paraId="0744F494" w14:textId="77777777" w:rsidR="00126855" w:rsidRDefault="00126855">
            <w:pPr>
              <w:pStyle w:val="ConsPlusNormal"/>
            </w:pPr>
            <w:r>
              <w:t>45993,70</w:t>
            </w:r>
          </w:p>
        </w:tc>
        <w:tc>
          <w:tcPr>
            <w:tcW w:w="1247" w:type="dxa"/>
          </w:tcPr>
          <w:p w14:paraId="7B677E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5B799C" w14:textId="77777777" w:rsidR="00126855" w:rsidRDefault="00126855">
            <w:pPr>
              <w:pStyle w:val="ConsPlusNormal"/>
            </w:pPr>
            <w:r>
              <w:t>45993,70</w:t>
            </w:r>
          </w:p>
        </w:tc>
        <w:tc>
          <w:tcPr>
            <w:tcW w:w="1191" w:type="dxa"/>
          </w:tcPr>
          <w:p w14:paraId="6C553B33" w14:textId="77777777" w:rsidR="00126855" w:rsidRDefault="00126855">
            <w:pPr>
              <w:pStyle w:val="ConsPlusNormal"/>
            </w:pPr>
          </w:p>
        </w:tc>
      </w:tr>
      <w:tr w:rsidR="00126855" w14:paraId="18090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D7018D2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50752088" w14:textId="77777777" w:rsidR="00126855" w:rsidRDefault="00126855">
            <w:pPr>
              <w:pStyle w:val="ConsPlusNormal"/>
            </w:pPr>
            <w:r>
              <w:t>2077845,60</w:t>
            </w:r>
          </w:p>
        </w:tc>
        <w:tc>
          <w:tcPr>
            <w:tcW w:w="1247" w:type="dxa"/>
          </w:tcPr>
          <w:p w14:paraId="386DDF24" w14:textId="77777777" w:rsidR="00126855" w:rsidRDefault="00126855">
            <w:pPr>
              <w:pStyle w:val="ConsPlusNormal"/>
            </w:pPr>
            <w:r>
              <w:t>10231,40</w:t>
            </w:r>
          </w:p>
        </w:tc>
        <w:tc>
          <w:tcPr>
            <w:tcW w:w="1361" w:type="dxa"/>
          </w:tcPr>
          <w:p w14:paraId="6A164AD5" w14:textId="77777777" w:rsidR="00126855" w:rsidRDefault="00126855">
            <w:pPr>
              <w:pStyle w:val="ConsPlusNormal"/>
            </w:pPr>
            <w:r>
              <w:t>2067614,20</w:t>
            </w:r>
          </w:p>
        </w:tc>
        <w:tc>
          <w:tcPr>
            <w:tcW w:w="1191" w:type="dxa"/>
          </w:tcPr>
          <w:p w14:paraId="7441B6A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0A9C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2D466552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4B221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A2A96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574ABA93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247" w:type="dxa"/>
          </w:tcPr>
          <w:p w14:paraId="68E488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438F59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191" w:type="dxa"/>
          </w:tcPr>
          <w:p w14:paraId="14DF0727" w14:textId="77777777" w:rsidR="00126855" w:rsidRDefault="00126855">
            <w:pPr>
              <w:pStyle w:val="ConsPlusNormal"/>
            </w:pPr>
          </w:p>
        </w:tc>
      </w:tr>
      <w:tr w:rsidR="00126855" w14:paraId="6BCAA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4F3F34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наказов избирателей депутатам Думы ХМАО - Югры</w:t>
            </w:r>
          </w:p>
        </w:tc>
        <w:tc>
          <w:tcPr>
            <w:tcW w:w="1361" w:type="dxa"/>
          </w:tcPr>
          <w:p w14:paraId="4DCA1FA0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247" w:type="dxa"/>
          </w:tcPr>
          <w:p w14:paraId="5E2C15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4BD578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191" w:type="dxa"/>
          </w:tcPr>
          <w:p w14:paraId="6449518E" w14:textId="77777777" w:rsidR="00126855" w:rsidRDefault="00126855">
            <w:pPr>
              <w:pStyle w:val="ConsPlusNormal"/>
            </w:pPr>
          </w:p>
        </w:tc>
      </w:tr>
      <w:tr w:rsidR="00126855" w14:paraId="55094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E2F972" w14:textId="77777777" w:rsidR="00126855" w:rsidRDefault="00126855">
            <w:pPr>
              <w:pStyle w:val="ConsPlusNormal"/>
            </w:pPr>
            <w:r>
              <w:t>Иные межбюджетные трансферты бюджетам городских округов и муниципальных районов на финансовое обеспечение непредвиденных расходов, в целях оплаты задолженности организаций коммунального комплекса за потребленные ТЭР перед гарантирующими поставщиками</w:t>
            </w:r>
          </w:p>
        </w:tc>
        <w:tc>
          <w:tcPr>
            <w:tcW w:w="1361" w:type="dxa"/>
          </w:tcPr>
          <w:p w14:paraId="39886D3F" w14:textId="77777777" w:rsidR="00126855" w:rsidRDefault="00126855">
            <w:pPr>
              <w:pStyle w:val="ConsPlusNormal"/>
            </w:pPr>
            <w:r>
              <w:t>12642,20</w:t>
            </w:r>
          </w:p>
        </w:tc>
        <w:tc>
          <w:tcPr>
            <w:tcW w:w="1247" w:type="dxa"/>
          </w:tcPr>
          <w:p w14:paraId="41D3D3C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6FE3C9" w14:textId="77777777" w:rsidR="00126855" w:rsidRDefault="00126855">
            <w:pPr>
              <w:pStyle w:val="ConsPlusNormal"/>
            </w:pPr>
            <w:r>
              <w:t>12642,20</w:t>
            </w:r>
          </w:p>
        </w:tc>
        <w:tc>
          <w:tcPr>
            <w:tcW w:w="1191" w:type="dxa"/>
          </w:tcPr>
          <w:p w14:paraId="3D829134" w14:textId="77777777" w:rsidR="00126855" w:rsidRDefault="00126855">
            <w:pPr>
              <w:pStyle w:val="ConsPlusNormal"/>
            </w:pPr>
          </w:p>
        </w:tc>
      </w:tr>
      <w:tr w:rsidR="00126855" w14:paraId="4A67D5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5DDDF4" w14:textId="77777777" w:rsidR="00126855" w:rsidRDefault="00126855">
            <w:pPr>
              <w:pStyle w:val="ConsPlusNormal"/>
            </w:pPr>
            <w:r>
              <w:t xml:space="preserve">Иные межбюджетные трансферты на возмещение (компенсацию) части </w:t>
            </w:r>
            <w:r>
              <w:lastRenderedPageBreak/>
              <w:t>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361" w:type="dxa"/>
          </w:tcPr>
          <w:p w14:paraId="2F18B521" w14:textId="77777777" w:rsidR="00126855" w:rsidRDefault="00126855">
            <w:pPr>
              <w:pStyle w:val="ConsPlusNormal"/>
            </w:pPr>
            <w:r>
              <w:lastRenderedPageBreak/>
              <w:t>16687,40</w:t>
            </w:r>
          </w:p>
        </w:tc>
        <w:tc>
          <w:tcPr>
            <w:tcW w:w="1247" w:type="dxa"/>
          </w:tcPr>
          <w:p w14:paraId="61E984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8D610B" w14:textId="77777777" w:rsidR="00126855" w:rsidRDefault="00126855">
            <w:pPr>
              <w:pStyle w:val="ConsPlusNormal"/>
            </w:pPr>
            <w:r>
              <w:t>16687,40</w:t>
            </w:r>
          </w:p>
        </w:tc>
        <w:tc>
          <w:tcPr>
            <w:tcW w:w="1191" w:type="dxa"/>
          </w:tcPr>
          <w:p w14:paraId="08D0B978" w14:textId="77777777" w:rsidR="00126855" w:rsidRDefault="00126855">
            <w:pPr>
              <w:pStyle w:val="ConsPlusNormal"/>
            </w:pPr>
          </w:p>
        </w:tc>
      </w:tr>
      <w:tr w:rsidR="00126855" w14:paraId="7C944F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6C31D2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 (мобилизационные группы)</w:t>
            </w:r>
          </w:p>
        </w:tc>
        <w:tc>
          <w:tcPr>
            <w:tcW w:w="1361" w:type="dxa"/>
          </w:tcPr>
          <w:p w14:paraId="2DC002A8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247" w:type="dxa"/>
          </w:tcPr>
          <w:p w14:paraId="3A32B7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C22C55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191" w:type="dxa"/>
          </w:tcPr>
          <w:p w14:paraId="222B9232" w14:textId="77777777" w:rsidR="00126855" w:rsidRDefault="00126855">
            <w:pPr>
              <w:pStyle w:val="ConsPlusNormal"/>
            </w:pPr>
          </w:p>
        </w:tc>
      </w:tr>
      <w:tr w:rsidR="00126855" w14:paraId="71106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B7B2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</w:t>
            </w:r>
          </w:p>
        </w:tc>
        <w:tc>
          <w:tcPr>
            <w:tcW w:w="1361" w:type="dxa"/>
          </w:tcPr>
          <w:p w14:paraId="0238A7EE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247" w:type="dxa"/>
          </w:tcPr>
          <w:p w14:paraId="528EFB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42E8C9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191" w:type="dxa"/>
          </w:tcPr>
          <w:p w14:paraId="6BE9528A" w14:textId="77777777" w:rsidR="00126855" w:rsidRDefault="00126855">
            <w:pPr>
              <w:pStyle w:val="ConsPlusNormal"/>
            </w:pPr>
          </w:p>
        </w:tc>
      </w:tr>
      <w:tr w:rsidR="00126855" w14:paraId="7F83FE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E883F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1" w:type="dxa"/>
          </w:tcPr>
          <w:p w14:paraId="7C1B0F90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247" w:type="dxa"/>
          </w:tcPr>
          <w:p w14:paraId="353105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9B490B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191" w:type="dxa"/>
          </w:tcPr>
          <w:p w14:paraId="444E00DD" w14:textId="77777777" w:rsidR="00126855" w:rsidRDefault="00126855">
            <w:pPr>
              <w:pStyle w:val="ConsPlusNormal"/>
            </w:pPr>
          </w:p>
        </w:tc>
      </w:tr>
      <w:tr w:rsidR="00126855" w14:paraId="0B2583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5BE6AB2" w14:textId="77777777" w:rsidR="00126855" w:rsidRDefault="00126855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передаваемые по соглашениям из бюджета сельских поселений в бюджет района</w:t>
            </w:r>
          </w:p>
        </w:tc>
        <w:tc>
          <w:tcPr>
            <w:tcW w:w="1361" w:type="dxa"/>
          </w:tcPr>
          <w:p w14:paraId="750FE908" w14:textId="77777777" w:rsidR="00126855" w:rsidRDefault="00126855">
            <w:pPr>
              <w:pStyle w:val="ConsPlusNormal"/>
            </w:pPr>
            <w:r>
              <w:t>22042,00</w:t>
            </w:r>
          </w:p>
        </w:tc>
        <w:tc>
          <w:tcPr>
            <w:tcW w:w="1247" w:type="dxa"/>
          </w:tcPr>
          <w:p w14:paraId="7E6BC4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6BBD3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B4758C6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75B31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39D606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1" w:type="dxa"/>
          </w:tcPr>
          <w:p w14:paraId="7AD46AE9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247" w:type="dxa"/>
          </w:tcPr>
          <w:p w14:paraId="42165877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6E4CB5C1" w14:textId="77777777" w:rsidR="00126855" w:rsidRDefault="00126855">
            <w:pPr>
              <w:pStyle w:val="ConsPlusNormal"/>
            </w:pPr>
            <w:r>
              <w:t>0</w:t>
            </w:r>
          </w:p>
        </w:tc>
        <w:tc>
          <w:tcPr>
            <w:tcW w:w="1191" w:type="dxa"/>
          </w:tcPr>
          <w:p w14:paraId="0FE595DE" w14:textId="77777777" w:rsidR="00126855" w:rsidRDefault="00126855">
            <w:pPr>
              <w:pStyle w:val="ConsPlusNormal"/>
            </w:pPr>
          </w:p>
        </w:tc>
      </w:tr>
      <w:tr w:rsidR="00126855" w14:paraId="6A507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27BB66F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0F12AAA7" w14:textId="77777777" w:rsidR="00126855" w:rsidRDefault="00126855">
            <w:pPr>
              <w:pStyle w:val="ConsPlusNormal"/>
            </w:pPr>
            <w:r>
              <w:t>197503,70</w:t>
            </w:r>
          </w:p>
        </w:tc>
        <w:tc>
          <w:tcPr>
            <w:tcW w:w="1247" w:type="dxa"/>
          </w:tcPr>
          <w:p w14:paraId="5A29728D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031C79AC" w14:textId="77777777" w:rsidR="00126855" w:rsidRDefault="00126855">
            <w:pPr>
              <w:pStyle w:val="ConsPlusNormal"/>
            </w:pPr>
            <w:r>
              <w:t>108121,70</w:t>
            </w:r>
          </w:p>
        </w:tc>
        <w:tc>
          <w:tcPr>
            <w:tcW w:w="1191" w:type="dxa"/>
          </w:tcPr>
          <w:p w14:paraId="767464EB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318F2D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9F3C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</w:tcPr>
          <w:p w14:paraId="6368F366" w14:textId="77777777" w:rsidR="00126855" w:rsidRDefault="00126855">
            <w:pPr>
              <w:pStyle w:val="ConsPlusNormal"/>
            </w:pPr>
            <w:r>
              <w:t>3348825,70</w:t>
            </w:r>
          </w:p>
        </w:tc>
        <w:tc>
          <w:tcPr>
            <w:tcW w:w="1247" w:type="dxa"/>
          </w:tcPr>
          <w:p w14:paraId="4C4E8A6A" w14:textId="77777777" w:rsidR="00126855" w:rsidRDefault="00126855">
            <w:pPr>
              <w:pStyle w:val="ConsPlusNormal"/>
            </w:pPr>
            <w:r>
              <w:t>112491,30</w:t>
            </w:r>
          </w:p>
        </w:tc>
        <w:tc>
          <w:tcPr>
            <w:tcW w:w="1361" w:type="dxa"/>
          </w:tcPr>
          <w:p w14:paraId="7C20CFBC" w14:textId="77777777" w:rsidR="00126855" w:rsidRDefault="00126855">
            <w:pPr>
              <w:pStyle w:val="ConsPlusNormal"/>
            </w:pPr>
            <w:r>
              <w:t>3214292,40</w:t>
            </w:r>
          </w:p>
        </w:tc>
        <w:tc>
          <w:tcPr>
            <w:tcW w:w="1191" w:type="dxa"/>
          </w:tcPr>
          <w:p w14:paraId="11CE473A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</w:tbl>
    <w:p w14:paraId="5CC3E3AB" w14:textId="77777777" w:rsidR="00126855" w:rsidRDefault="00126855">
      <w:pPr>
        <w:pStyle w:val="ConsPlusNormal"/>
        <w:jc w:val="center"/>
      </w:pPr>
    </w:p>
    <w:p w14:paraId="6202014B" w14:textId="77777777" w:rsidR="00126855" w:rsidRDefault="00126855">
      <w:pPr>
        <w:pStyle w:val="ConsPlusNormal"/>
        <w:jc w:val="center"/>
      </w:pPr>
    </w:p>
    <w:p w14:paraId="489A7BEC" w14:textId="77777777" w:rsidR="00EC2402" w:rsidRDefault="00EC2402">
      <w:pPr>
        <w:pStyle w:val="ConsPlusNormal"/>
        <w:jc w:val="right"/>
      </w:pPr>
    </w:p>
    <w:p w14:paraId="7555194E" w14:textId="77777777" w:rsidR="00EC2402" w:rsidRDefault="00EC2402">
      <w:pPr>
        <w:pStyle w:val="ConsPlusNormal"/>
        <w:jc w:val="right"/>
      </w:pPr>
    </w:p>
    <w:p w14:paraId="384567E2" w14:textId="77777777" w:rsidR="00EC2402" w:rsidRDefault="00EC2402">
      <w:pPr>
        <w:pStyle w:val="ConsPlusNormal"/>
        <w:jc w:val="right"/>
      </w:pPr>
    </w:p>
    <w:sectPr w:rsidR="00EC2402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31895"/>
    <w:rsid w:val="00126855"/>
    <w:rsid w:val="0024584A"/>
    <w:rsid w:val="003C7161"/>
    <w:rsid w:val="005740AE"/>
    <w:rsid w:val="0075732D"/>
    <w:rsid w:val="00BC2CE7"/>
    <w:rsid w:val="00D460A9"/>
    <w:rsid w:val="00EC2402"/>
    <w:rsid w:val="00F471C5"/>
    <w:rsid w:val="00F5261E"/>
    <w:rsid w:val="00FA7575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4589&amp;dst=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32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2952&amp;dst=121406" TargetMode="External"/><Relationship Id="rId9" Type="http://schemas.openxmlformats.org/officeDocument/2006/relationships/hyperlink" Target="https://login.consultant.ru/link/?req=doc&amp;base=RLAW926&amp;n=303311&amp;dst=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2278</Words>
  <Characters>12987</Characters>
  <Application>Microsoft Office Word</Application>
  <DocSecurity>0</DocSecurity>
  <Lines>108</Lines>
  <Paragraphs>30</Paragraphs>
  <ScaleCrop>false</ScaleCrop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2024-12-19T08:05:00Z</dcterms:created>
  <dcterms:modified xsi:type="dcterms:W3CDTF">2024-12-19T07:51:00Z</dcterms:modified>
</cp:coreProperties>
</file>