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4AA2A" w14:textId="77777777" w:rsidR="00126855" w:rsidRDefault="00126855">
      <w:pPr>
        <w:pStyle w:val="ConsPlusNormal"/>
        <w:jc w:val="center"/>
      </w:pPr>
    </w:p>
    <w:p w14:paraId="46A0C887" w14:textId="77777777" w:rsidR="00126855" w:rsidRDefault="00126855">
      <w:pPr>
        <w:pStyle w:val="ConsPlusNormal"/>
        <w:jc w:val="center"/>
      </w:pPr>
    </w:p>
    <w:p w14:paraId="022491B3" w14:textId="77777777" w:rsidR="00126855" w:rsidRDefault="00126855">
      <w:pPr>
        <w:pStyle w:val="ConsPlusNormal"/>
        <w:jc w:val="right"/>
        <w:outlineLvl w:val="0"/>
      </w:pPr>
      <w:r>
        <w:t>Приложение 20</w:t>
      </w:r>
    </w:p>
    <w:p w14:paraId="4FF6256A" w14:textId="77777777" w:rsidR="00126855" w:rsidRDefault="00126855">
      <w:pPr>
        <w:pStyle w:val="ConsPlusNormal"/>
        <w:jc w:val="right"/>
      </w:pPr>
      <w:r>
        <w:t>к решению</w:t>
      </w:r>
    </w:p>
    <w:p w14:paraId="310645DA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58B28DB7" w14:textId="77777777" w:rsidR="00126855" w:rsidRDefault="00126855">
      <w:pPr>
        <w:pStyle w:val="ConsPlusNormal"/>
        <w:jc w:val="right"/>
      </w:pPr>
      <w:r>
        <w:t>от 15.12.2023 N 391</w:t>
      </w:r>
    </w:p>
    <w:p w14:paraId="54F3974C" w14:textId="77777777" w:rsidR="00126855" w:rsidRDefault="00126855">
      <w:pPr>
        <w:pStyle w:val="ConsPlusNormal"/>
        <w:jc w:val="right"/>
      </w:pPr>
    </w:p>
    <w:p w14:paraId="20001514" w14:textId="77777777" w:rsidR="00126855" w:rsidRDefault="00126855">
      <w:pPr>
        <w:pStyle w:val="ConsPlusTitle"/>
        <w:jc w:val="center"/>
      </w:pPr>
      <w:r>
        <w:t>ПЕРЕЧЕНЬ</w:t>
      </w:r>
    </w:p>
    <w:p w14:paraId="3E356B45" w14:textId="77777777" w:rsidR="00126855" w:rsidRDefault="00126855">
      <w:pPr>
        <w:pStyle w:val="ConsPlusTitle"/>
        <w:jc w:val="center"/>
      </w:pPr>
      <w:r>
        <w:t>СУБСИДИЙ, ПРЕДОСТАВЛЯЕМЫХ ИЗ БЮДЖЕТА ХАНТЫ-МАНСИЙСКОГО</w:t>
      </w:r>
    </w:p>
    <w:p w14:paraId="22610917" w14:textId="77777777" w:rsidR="00126855" w:rsidRDefault="00126855">
      <w:pPr>
        <w:pStyle w:val="ConsPlusTitle"/>
        <w:jc w:val="center"/>
      </w:pPr>
      <w:r>
        <w:t>РАЙОНА В 2024 ГОДУ И ПЛАНОВОМ ПЕРИОДЕ НА 2025 - 2026 ГОДЫ</w:t>
      </w:r>
    </w:p>
    <w:p w14:paraId="7FA674B8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"/>
        <w:gridCol w:w="114"/>
        <w:gridCol w:w="1474"/>
        <w:gridCol w:w="2485"/>
        <w:gridCol w:w="1191"/>
        <w:gridCol w:w="1079"/>
        <w:gridCol w:w="1079"/>
        <w:gridCol w:w="13"/>
        <w:gridCol w:w="81"/>
        <w:gridCol w:w="1776"/>
      </w:tblGrid>
      <w:tr w:rsidR="00126855" w14:paraId="1A7E4A2D" w14:textId="77777777" w:rsidTr="007608A5">
        <w:trPr>
          <w:gridAfter w:val="1"/>
          <w:wAfter w:w="4338" w:type="dxa"/>
        </w:trPr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ADFB" w14:textId="77777777" w:rsidR="00126855" w:rsidRDefault="00126855">
            <w:pPr>
              <w:pStyle w:val="ConsPlusNormal"/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48D5" w14:textId="77777777" w:rsidR="00126855" w:rsidRDefault="00126855">
            <w:pPr>
              <w:pStyle w:val="ConsPlusNormal"/>
            </w:pPr>
          </w:p>
        </w:tc>
        <w:tc>
          <w:tcPr>
            <w:tcW w:w="10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4D1D44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C91A1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6840" w14:textId="77777777" w:rsidR="00126855" w:rsidRDefault="00126855">
            <w:pPr>
              <w:pStyle w:val="ConsPlusNormal"/>
            </w:pPr>
          </w:p>
        </w:tc>
      </w:tr>
      <w:tr w:rsidR="00126855" w14:paraId="47FBDB7A" w14:textId="77777777" w:rsidTr="007608A5">
        <w:tblPrEx>
          <w:tblBorders>
            <w:top w:val="none" w:sz="0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5026" w:type="dxa"/>
            <w:gridSpan w:val="10"/>
            <w:tcBorders>
              <w:top w:val="nil"/>
              <w:left w:val="nil"/>
              <w:right w:val="nil"/>
            </w:tcBorders>
          </w:tcPr>
          <w:p w14:paraId="092ABF5C" w14:textId="17153B13" w:rsidR="00126855" w:rsidRDefault="007608A5">
            <w:pPr>
              <w:pStyle w:val="ConsPlusNormal"/>
              <w:jc w:val="right"/>
            </w:pPr>
            <w:r>
              <w:t xml:space="preserve"> </w:t>
            </w:r>
            <w:r w:rsidR="00126855">
              <w:t>(тыс. рублей)</w:t>
            </w:r>
          </w:p>
        </w:tc>
      </w:tr>
      <w:tr w:rsidR="00126855" w14:paraId="7B60FB02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</w:tcPr>
          <w:p w14:paraId="241FB3DC" w14:textId="77777777" w:rsidR="00126855" w:rsidRDefault="00126855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4427" w:type="dxa"/>
          </w:tcPr>
          <w:p w14:paraId="6F43BEE8" w14:textId="77777777" w:rsidR="00126855" w:rsidRDefault="00126855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1364" w:type="dxa"/>
          </w:tcPr>
          <w:p w14:paraId="14FFCF22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50" w:type="dxa"/>
          </w:tcPr>
          <w:p w14:paraId="34BA00C7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50" w:type="dxa"/>
          </w:tcPr>
          <w:p w14:paraId="5EBC9953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467" w:type="dxa"/>
            <w:gridSpan w:val="3"/>
          </w:tcPr>
          <w:p w14:paraId="0452E67D" w14:textId="77777777" w:rsidR="00126855" w:rsidRDefault="00126855">
            <w:pPr>
              <w:pStyle w:val="ConsPlusNormal"/>
              <w:jc w:val="center"/>
            </w:pPr>
            <w:r>
              <w:t>Порядок предоставления субсидий</w:t>
            </w:r>
          </w:p>
        </w:tc>
      </w:tr>
      <w:tr w:rsidR="00126855" w14:paraId="272B5AEA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5026" w:type="dxa"/>
            <w:gridSpan w:val="10"/>
          </w:tcPr>
          <w:p w14:paraId="528A855E" w14:textId="77777777" w:rsidR="00126855" w:rsidRDefault="00126855">
            <w:pPr>
              <w:pStyle w:val="ConsPlusNormal"/>
              <w:jc w:val="center"/>
              <w:outlineLvl w:val="1"/>
            </w:pPr>
            <w:bookmarkStart w:id="0" w:name="P43117"/>
            <w:bookmarkEnd w:id="0"/>
            <w:r>
              <w:t>Раздел 1. СУБСИДИИ ЮРИДИЧЕСКИМ ЛИЦАМ (ЗА ИСКЛЮЧЕНИЕМ СУБСИДИЙ ГОСУДАРСТВЕННЫМ (МУНИЦИПАЛЬНЫМ) УЧРЕЖДЕНИЯМ), ИНДИВИДУАЛЬНЫМ ПРЕДПРИНИМАТЕЛЯМ, ФИЗИЧЕСКИМ ЛИЦАМ</w:t>
            </w:r>
          </w:p>
        </w:tc>
      </w:tr>
      <w:tr w:rsidR="00126855" w14:paraId="66D2ECF5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 w:val="restart"/>
          </w:tcPr>
          <w:p w14:paraId="454B8ED6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4427" w:type="dxa"/>
          </w:tcPr>
          <w:p w14:paraId="7EB37AAF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364" w:type="dxa"/>
          </w:tcPr>
          <w:p w14:paraId="46768EB3" w14:textId="77777777" w:rsidR="00126855" w:rsidRDefault="00126855">
            <w:pPr>
              <w:pStyle w:val="ConsPlusNormal"/>
            </w:pPr>
            <w:r>
              <w:t>5564,80</w:t>
            </w:r>
          </w:p>
        </w:tc>
        <w:tc>
          <w:tcPr>
            <w:tcW w:w="1250" w:type="dxa"/>
          </w:tcPr>
          <w:p w14:paraId="4D4D3E12" w14:textId="77777777" w:rsidR="00126855" w:rsidRDefault="00126855">
            <w:pPr>
              <w:pStyle w:val="ConsPlusNormal"/>
            </w:pPr>
            <w:r>
              <w:t>5464,80</w:t>
            </w:r>
          </w:p>
        </w:tc>
        <w:tc>
          <w:tcPr>
            <w:tcW w:w="1250" w:type="dxa"/>
          </w:tcPr>
          <w:p w14:paraId="27531899" w14:textId="77777777" w:rsidR="00126855" w:rsidRDefault="00126855">
            <w:pPr>
              <w:pStyle w:val="ConsPlusNormal"/>
            </w:pPr>
            <w:r>
              <w:t>4443,30</w:t>
            </w:r>
          </w:p>
        </w:tc>
        <w:tc>
          <w:tcPr>
            <w:tcW w:w="4467" w:type="dxa"/>
            <w:gridSpan w:val="3"/>
          </w:tcPr>
          <w:p w14:paraId="39E37A2D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0C63181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44D96053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62512A84" w14:textId="77777777" w:rsidR="00126855" w:rsidRDefault="00126855">
            <w:pPr>
              <w:pStyle w:val="ConsPlusNormal"/>
            </w:pPr>
            <w:r>
              <w:t>Субсидии на поддержку и развитие животноводства</w:t>
            </w:r>
          </w:p>
        </w:tc>
        <w:tc>
          <w:tcPr>
            <w:tcW w:w="1364" w:type="dxa"/>
          </w:tcPr>
          <w:p w14:paraId="5ED8E60A" w14:textId="77777777" w:rsidR="00126855" w:rsidRDefault="00126855">
            <w:pPr>
              <w:pStyle w:val="ConsPlusNormal"/>
            </w:pPr>
            <w:r>
              <w:t>78583,00</w:t>
            </w:r>
          </w:p>
        </w:tc>
        <w:tc>
          <w:tcPr>
            <w:tcW w:w="1250" w:type="dxa"/>
          </w:tcPr>
          <w:p w14:paraId="41FDF08A" w14:textId="77777777" w:rsidR="00126855" w:rsidRDefault="00126855">
            <w:pPr>
              <w:pStyle w:val="ConsPlusNormal"/>
            </w:pPr>
            <w:r>
              <w:t>77089,90</w:t>
            </w:r>
          </w:p>
        </w:tc>
        <w:tc>
          <w:tcPr>
            <w:tcW w:w="1250" w:type="dxa"/>
          </w:tcPr>
          <w:p w14:paraId="4601AEFB" w14:textId="77777777" w:rsidR="00126855" w:rsidRDefault="00126855">
            <w:pPr>
              <w:pStyle w:val="ConsPlusNormal"/>
            </w:pPr>
            <w:r>
              <w:t>77220,80</w:t>
            </w:r>
          </w:p>
        </w:tc>
        <w:tc>
          <w:tcPr>
            <w:tcW w:w="4467" w:type="dxa"/>
            <w:gridSpan w:val="3"/>
          </w:tcPr>
          <w:p w14:paraId="49A2ACA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CBCDFAA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4E65C322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30FBBBB5" w14:textId="77777777" w:rsidR="00126855" w:rsidRDefault="00126855">
            <w:pPr>
              <w:pStyle w:val="ConsPlusNormal"/>
            </w:pPr>
            <w:r>
              <w:t>Субсидии на оказание финансовой помощи сельскохозяйственным товаропроизводителям, подвергшимся подтоплению</w:t>
            </w:r>
          </w:p>
        </w:tc>
        <w:tc>
          <w:tcPr>
            <w:tcW w:w="1364" w:type="dxa"/>
          </w:tcPr>
          <w:p w14:paraId="445CD137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250" w:type="dxa"/>
          </w:tcPr>
          <w:p w14:paraId="37D3093E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36165655" w14:textId="77777777" w:rsidR="00126855" w:rsidRDefault="00126855">
            <w:pPr>
              <w:pStyle w:val="ConsPlusNormal"/>
            </w:pPr>
          </w:p>
        </w:tc>
        <w:tc>
          <w:tcPr>
            <w:tcW w:w="4467" w:type="dxa"/>
            <w:gridSpan w:val="3"/>
          </w:tcPr>
          <w:p w14:paraId="11FAC74F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13491E56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54DD5EEA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4B8F0EE6" w14:textId="77777777" w:rsidR="00126855" w:rsidRDefault="00126855">
            <w:pPr>
              <w:pStyle w:val="ConsPlusNormal"/>
            </w:pPr>
            <w:r>
              <w:t>Субсидии на поддержку и развитие растениеводства</w:t>
            </w:r>
          </w:p>
        </w:tc>
        <w:tc>
          <w:tcPr>
            <w:tcW w:w="1364" w:type="dxa"/>
          </w:tcPr>
          <w:p w14:paraId="4A3B69DE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1250" w:type="dxa"/>
          </w:tcPr>
          <w:p w14:paraId="64593B18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1250" w:type="dxa"/>
          </w:tcPr>
          <w:p w14:paraId="4E3CF291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4467" w:type="dxa"/>
            <w:gridSpan w:val="3"/>
          </w:tcPr>
          <w:p w14:paraId="13327F4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4525E29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771D796B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40C7F635" w14:textId="77777777" w:rsidR="00126855" w:rsidRDefault="00126855">
            <w:pPr>
              <w:pStyle w:val="ConsPlusNormal"/>
            </w:pPr>
            <w:r>
              <w:t>Субсидия на развитие рыбохозяйственного комплекса</w:t>
            </w:r>
          </w:p>
        </w:tc>
        <w:tc>
          <w:tcPr>
            <w:tcW w:w="1364" w:type="dxa"/>
          </w:tcPr>
          <w:p w14:paraId="523D1E4D" w14:textId="77777777" w:rsidR="00126855" w:rsidRDefault="00126855">
            <w:pPr>
              <w:pStyle w:val="ConsPlusNormal"/>
            </w:pPr>
            <w:r>
              <w:t>460,00</w:t>
            </w:r>
          </w:p>
        </w:tc>
        <w:tc>
          <w:tcPr>
            <w:tcW w:w="1250" w:type="dxa"/>
          </w:tcPr>
          <w:p w14:paraId="0DC06204" w14:textId="77777777" w:rsidR="00126855" w:rsidRDefault="00126855">
            <w:pPr>
              <w:pStyle w:val="ConsPlusNormal"/>
            </w:pPr>
            <w:r>
              <w:t>460,00</w:t>
            </w:r>
          </w:p>
        </w:tc>
        <w:tc>
          <w:tcPr>
            <w:tcW w:w="1250" w:type="dxa"/>
          </w:tcPr>
          <w:p w14:paraId="287CF877" w14:textId="77777777" w:rsidR="00126855" w:rsidRDefault="00126855">
            <w:pPr>
              <w:pStyle w:val="ConsPlusNormal"/>
            </w:pPr>
            <w:r>
              <w:t>500,00</w:t>
            </w:r>
          </w:p>
        </w:tc>
        <w:tc>
          <w:tcPr>
            <w:tcW w:w="4467" w:type="dxa"/>
            <w:gridSpan w:val="3"/>
          </w:tcPr>
          <w:p w14:paraId="5D54ABDE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FDB4E21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36F2FDB2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22FB7559" w14:textId="77777777" w:rsidR="00126855" w:rsidRDefault="00126855">
            <w:pPr>
              <w:pStyle w:val="ConsPlusNormal"/>
            </w:pPr>
            <w:r>
              <w:t>Субсидия на развитие деятельности по заготовке и переработке дикоросов</w:t>
            </w:r>
          </w:p>
        </w:tc>
        <w:tc>
          <w:tcPr>
            <w:tcW w:w="1364" w:type="dxa"/>
          </w:tcPr>
          <w:p w14:paraId="23D1AF73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250" w:type="dxa"/>
          </w:tcPr>
          <w:p w14:paraId="3E4499A2" w14:textId="77777777" w:rsidR="00126855" w:rsidRDefault="00126855">
            <w:pPr>
              <w:pStyle w:val="ConsPlusNormal"/>
            </w:pPr>
            <w:r>
              <w:t>5096,30</w:t>
            </w:r>
          </w:p>
        </w:tc>
        <w:tc>
          <w:tcPr>
            <w:tcW w:w="1250" w:type="dxa"/>
          </w:tcPr>
          <w:p w14:paraId="68C6A0EF" w14:textId="77777777" w:rsidR="00126855" w:rsidRDefault="00126855">
            <w:pPr>
              <w:pStyle w:val="ConsPlusNormal"/>
            </w:pPr>
            <w:r>
              <w:t>4591,60</w:t>
            </w:r>
          </w:p>
        </w:tc>
        <w:tc>
          <w:tcPr>
            <w:tcW w:w="4467" w:type="dxa"/>
            <w:gridSpan w:val="3"/>
          </w:tcPr>
          <w:p w14:paraId="2718DCC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AF32752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1B5147E5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183FD211" w14:textId="77777777" w:rsidR="00126855" w:rsidRDefault="00126855">
            <w:pPr>
              <w:pStyle w:val="ConsPlusNormal"/>
            </w:pPr>
            <w:r>
              <w:t>Субсидия на поддержку социально-экономического развития коренных малочисленных народов Севера в форме единовременной помощи молодым специалистам, 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водными, биологическими ресурсами, на приобретение материально-технических средств, северных оленей, субсидирование продукции традиционной хозяйственной деятельности</w:t>
            </w:r>
          </w:p>
        </w:tc>
        <w:tc>
          <w:tcPr>
            <w:tcW w:w="1364" w:type="dxa"/>
          </w:tcPr>
          <w:p w14:paraId="636AA0A7" w14:textId="77777777" w:rsidR="00126855" w:rsidRDefault="00126855">
            <w:pPr>
              <w:pStyle w:val="ConsPlusNormal"/>
            </w:pPr>
            <w:r>
              <w:t>1121,80</w:t>
            </w:r>
          </w:p>
        </w:tc>
        <w:tc>
          <w:tcPr>
            <w:tcW w:w="1250" w:type="dxa"/>
          </w:tcPr>
          <w:p w14:paraId="0CA215A4" w14:textId="77777777" w:rsidR="00126855" w:rsidRDefault="00126855">
            <w:pPr>
              <w:pStyle w:val="ConsPlusNormal"/>
            </w:pPr>
            <w:r>
              <w:t>3500,90</w:t>
            </w:r>
          </w:p>
        </w:tc>
        <w:tc>
          <w:tcPr>
            <w:tcW w:w="1250" w:type="dxa"/>
          </w:tcPr>
          <w:p w14:paraId="4124E86E" w14:textId="77777777" w:rsidR="00126855" w:rsidRDefault="00126855">
            <w:pPr>
              <w:pStyle w:val="ConsPlusNormal"/>
            </w:pPr>
            <w:r>
              <w:t>3500,90</w:t>
            </w:r>
          </w:p>
        </w:tc>
        <w:tc>
          <w:tcPr>
            <w:tcW w:w="4467" w:type="dxa"/>
            <w:gridSpan w:val="3"/>
          </w:tcPr>
          <w:p w14:paraId="3FF5921D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17DDC5AC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</w:tcPr>
          <w:p w14:paraId="6D3844E3" w14:textId="77777777" w:rsidR="00126855" w:rsidRDefault="00126855">
            <w:pPr>
              <w:pStyle w:val="ConsPlusNormal"/>
            </w:pPr>
            <w:r>
              <w:t>Комитет по образованию</w:t>
            </w:r>
          </w:p>
        </w:tc>
        <w:tc>
          <w:tcPr>
            <w:tcW w:w="4427" w:type="dxa"/>
          </w:tcPr>
          <w:p w14:paraId="22B798F9" w14:textId="77777777" w:rsidR="00126855" w:rsidRDefault="00126855">
            <w:pPr>
              <w:pStyle w:val="ConsPlusNormal"/>
            </w:pPr>
            <w:r>
              <w:t>Субсидия на реализацию программы персонифицированного финансирования дополнительного образования детей</w:t>
            </w:r>
          </w:p>
        </w:tc>
        <w:tc>
          <w:tcPr>
            <w:tcW w:w="1364" w:type="dxa"/>
          </w:tcPr>
          <w:p w14:paraId="7874607F" w14:textId="77777777" w:rsidR="00126855" w:rsidRDefault="00126855">
            <w:pPr>
              <w:pStyle w:val="ConsPlusNormal"/>
            </w:pPr>
            <w:r>
              <w:t>584,30</w:t>
            </w:r>
          </w:p>
        </w:tc>
        <w:tc>
          <w:tcPr>
            <w:tcW w:w="1250" w:type="dxa"/>
          </w:tcPr>
          <w:p w14:paraId="23A6D263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51E1E952" w14:textId="77777777" w:rsidR="00126855" w:rsidRDefault="00126855">
            <w:pPr>
              <w:pStyle w:val="ConsPlusNormal"/>
            </w:pPr>
          </w:p>
        </w:tc>
        <w:tc>
          <w:tcPr>
            <w:tcW w:w="4467" w:type="dxa"/>
            <w:gridSpan w:val="3"/>
          </w:tcPr>
          <w:p w14:paraId="62C0C1F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7872F6E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 w:val="restart"/>
          </w:tcPr>
          <w:p w14:paraId="31F52004" w14:textId="77777777" w:rsidR="00126855" w:rsidRDefault="00126855">
            <w:pPr>
              <w:pStyle w:val="ConsPlusNormal"/>
            </w:pPr>
            <w:r>
              <w:t>Департамент строительства, архитектуры и ЖКХ</w:t>
            </w:r>
          </w:p>
        </w:tc>
        <w:tc>
          <w:tcPr>
            <w:tcW w:w="4427" w:type="dxa"/>
          </w:tcPr>
          <w:p w14:paraId="23DA0CB3" w14:textId="77777777" w:rsidR="00126855" w:rsidRDefault="00126855">
            <w:pPr>
              <w:pStyle w:val="ConsPlusNormal"/>
            </w:pPr>
            <w:r>
              <w:t>Субсидия из местного бюджета за оказание транспортных услуг населению Ханты-Мансийского района (перевозка пассажиров и багажа водным (речным) транспортом)</w:t>
            </w:r>
          </w:p>
        </w:tc>
        <w:tc>
          <w:tcPr>
            <w:tcW w:w="1364" w:type="dxa"/>
          </w:tcPr>
          <w:p w14:paraId="7F26014C" w14:textId="77777777" w:rsidR="00126855" w:rsidRDefault="00126855">
            <w:pPr>
              <w:pStyle w:val="ConsPlusNormal"/>
            </w:pPr>
            <w:r>
              <w:t>3041,00</w:t>
            </w:r>
          </w:p>
        </w:tc>
        <w:tc>
          <w:tcPr>
            <w:tcW w:w="1250" w:type="dxa"/>
          </w:tcPr>
          <w:p w14:paraId="700CAB61" w14:textId="77777777" w:rsidR="00126855" w:rsidRDefault="00126855">
            <w:pPr>
              <w:pStyle w:val="ConsPlusNormal"/>
            </w:pPr>
            <w:r>
              <w:t>3202,20</w:t>
            </w:r>
          </w:p>
        </w:tc>
        <w:tc>
          <w:tcPr>
            <w:tcW w:w="1250" w:type="dxa"/>
          </w:tcPr>
          <w:p w14:paraId="3117A24C" w14:textId="77777777" w:rsidR="00126855" w:rsidRDefault="00126855">
            <w:pPr>
              <w:pStyle w:val="ConsPlusNormal"/>
            </w:pPr>
            <w:r>
              <w:t>3371,90</w:t>
            </w:r>
          </w:p>
        </w:tc>
        <w:tc>
          <w:tcPr>
            <w:tcW w:w="4467" w:type="dxa"/>
            <w:gridSpan w:val="3"/>
          </w:tcPr>
          <w:p w14:paraId="72BA136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C8B62F2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48338712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7BD19DE5" w14:textId="77777777" w:rsidR="00126855" w:rsidRDefault="00126855">
            <w:pPr>
              <w:pStyle w:val="ConsPlusNormal"/>
            </w:pPr>
            <w:r>
              <w:t xml:space="preserve">Субсидии из местного бюджета на возмещение </w:t>
            </w:r>
            <w:r>
              <w:lastRenderedPageBreak/>
              <w:t>затрат, связанных с осуществлением регулярных перевозок пассажиров и багажа автомобильным транспортом на муниципальных маршрутах в границах Ханты-Мансийского района по регулируемым тарифам</w:t>
            </w:r>
          </w:p>
        </w:tc>
        <w:tc>
          <w:tcPr>
            <w:tcW w:w="1364" w:type="dxa"/>
          </w:tcPr>
          <w:p w14:paraId="33A34AA9" w14:textId="77777777" w:rsidR="00126855" w:rsidRDefault="00126855">
            <w:pPr>
              <w:pStyle w:val="ConsPlusNormal"/>
            </w:pPr>
            <w:r>
              <w:lastRenderedPageBreak/>
              <w:t>4227,50</w:t>
            </w:r>
          </w:p>
        </w:tc>
        <w:tc>
          <w:tcPr>
            <w:tcW w:w="1250" w:type="dxa"/>
          </w:tcPr>
          <w:p w14:paraId="1A740199" w14:textId="77777777" w:rsidR="00126855" w:rsidRDefault="00126855">
            <w:pPr>
              <w:pStyle w:val="ConsPlusNormal"/>
            </w:pPr>
            <w:r>
              <w:t>4451,60</w:t>
            </w:r>
          </w:p>
        </w:tc>
        <w:tc>
          <w:tcPr>
            <w:tcW w:w="1250" w:type="dxa"/>
          </w:tcPr>
          <w:p w14:paraId="6F6E1A01" w14:textId="77777777" w:rsidR="00126855" w:rsidRDefault="00126855">
            <w:pPr>
              <w:pStyle w:val="ConsPlusNormal"/>
            </w:pPr>
            <w:r>
              <w:t>4687,50</w:t>
            </w:r>
          </w:p>
        </w:tc>
        <w:tc>
          <w:tcPr>
            <w:tcW w:w="4467" w:type="dxa"/>
            <w:gridSpan w:val="3"/>
          </w:tcPr>
          <w:p w14:paraId="6DE886E1" w14:textId="77777777" w:rsidR="00126855" w:rsidRDefault="00126855">
            <w:pPr>
              <w:pStyle w:val="ConsPlusNormal"/>
            </w:pPr>
            <w:r>
              <w:t xml:space="preserve">Установленный Администрацией </w:t>
            </w:r>
            <w:r>
              <w:lastRenderedPageBreak/>
              <w:t>Ханты-Мансийского района</w:t>
            </w:r>
          </w:p>
        </w:tc>
      </w:tr>
      <w:tr w:rsidR="00126855" w14:paraId="37F6A468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5A5FA578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225BD858" w14:textId="77777777" w:rsidR="00126855" w:rsidRDefault="00126855">
            <w:pPr>
              <w:pStyle w:val="ConsPlusNormal"/>
            </w:pPr>
            <w:r>
              <w:t>Субсидии на возмещение затрат муниципальному предприятию "ЖЭК-3", предоставляющему услуги населению по тарифам, не обеспечивающим издержки бань</w:t>
            </w:r>
          </w:p>
        </w:tc>
        <w:tc>
          <w:tcPr>
            <w:tcW w:w="1364" w:type="dxa"/>
          </w:tcPr>
          <w:p w14:paraId="38876317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1250" w:type="dxa"/>
          </w:tcPr>
          <w:p w14:paraId="3CF128E5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1250" w:type="dxa"/>
          </w:tcPr>
          <w:p w14:paraId="0ABAB43C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4467" w:type="dxa"/>
            <w:gridSpan w:val="3"/>
          </w:tcPr>
          <w:p w14:paraId="37A10982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2A94730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0C0DFE01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0FD62623" w14:textId="77777777" w:rsidR="00126855" w:rsidRDefault="00126855">
            <w:pPr>
              <w:pStyle w:val="ConsPlusNormal"/>
            </w:pPr>
            <w:r>
              <w:t>Субсидия на возмещение затрат муниципальному предприятию "ЖЭК-3" на содержание площадок временного накопления твердых коммунальных отходов в Ханты-Мансийском районе.</w:t>
            </w:r>
          </w:p>
        </w:tc>
        <w:tc>
          <w:tcPr>
            <w:tcW w:w="1364" w:type="dxa"/>
          </w:tcPr>
          <w:p w14:paraId="2581C1EA" w14:textId="77777777" w:rsidR="00126855" w:rsidRDefault="00126855">
            <w:pPr>
              <w:pStyle w:val="ConsPlusNormal"/>
            </w:pPr>
            <w:r>
              <w:t>18171,50</w:t>
            </w:r>
          </w:p>
        </w:tc>
        <w:tc>
          <w:tcPr>
            <w:tcW w:w="1250" w:type="dxa"/>
          </w:tcPr>
          <w:p w14:paraId="7DF9067F" w14:textId="77777777" w:rsidR="00126855" w:rsidRDefault="00126855">
            <w:pPr>
              <w:pStyle w:val="ConsPlusNormal"/>
            </w:pPr>
            <w:r>
              <w:t>20310,40</w:t>
            </w:r>
          </w:p>
        </w:tc>
        <w:tc>
          <w:tcPr>
            <w:tcW w:w="1250" w:type="dxa"/>
          </w:tcPr>
          <w:p w14:paraId="557B23D5" w14:textId="77777777" w:rsidR="00126855" w:rsidRDefault="00126855">
            <w:pPr>
              <w:pStyle w:val="ConsPlusNormal"/>
            </w:pPr>
            <w:r>
              <w:t>26882,50</w:t>
            </w:r>
          </w:p>
        </w:tc>
        <w:tc>
          <w:tcPr>
            <w:tcW w:w="4467" w:type="dxa"/>
            <w:gridSpan w:val="3"/>
          </w:tcPr>
          <w:p w14:paraId="701A7938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3E44AB8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731CE15D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35FEA053" w14:textId="77777777" w:rsidR="00126855" w:rsidRDefault="00126855">
            <w:pPr>
              <w:pStyle w:val="ConsPlusNormal"/>
            </w:pPr>
            <w:r>
              <w:t>Субсидии на возмещение затрат муниципальному предприятию "ЖЭК-3" Ханты-Мансийского района на содержание приютов для животных в Ханты-Мансийском районе</w:t>
            </w:r>
          </w:p>
        </w:tc>
        <w:tc>
          <w:tcPr>
            <w:tcW w:w="1364" w:type="dxa"/>
          </w:tcPr>
          <w:p w14:paraId="04596D98" w14:textId="77777777" w:rsidR="00126855" w:rsidRDefault="00126855">
            <w:pPr>
              <w:pStyle w:val="ConsPlusNormal"/>
            </w:pPr>
            <w:r>
              <w:t>5835,50</w:t>
            </w:r>
          </w:p>
        </w:tc>
        <w:tc>
          <w:tcPr>
            <w:tcW w:w="1250" w:type="dxa"/>
          </w:tcPr>
          <w:p w14:paraId="75CE00B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50" w:type="dxa"/>
          </w:tcPr>
          <w:p w14:paraId="7AFF260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4467" w:type="dxa"/>
            <w:gridSpan w:val="3"/>
          </w:tcPr>
          <w:p w14:paraId="2963C75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038F116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1813726D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3D19838F" w14:textId="77777777" w:rsidR="00126855" w:rsidRDefault="00126855">
            <w:pPr>
              <w:pStyle w:val="ConsPlusNormal"/>
            </w:pPr>
            <w:r>
              <w:t xml:space="preserve">Субсидии на возмещение недополученных доходов муниципальному предприятию "ЖЭК-3", предоставляющему услуги по доставке (подвозу) питьевой воды по тарифам, установленным с учетом </w:t>
            </w:r>
            <w:r>
              <w:lastRenderedPageBreak/>
              <w:t>уровня платы населения</w:t>
            </w:r>
          </w:p>
        </w:tc>
        <w:tc>
          <w:tcPr>
            <w:tcW w:w="1364" w:type="dxa"/>
          </w:tcPr>
          <w:p w14:paraId="16D8D520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1774EDBE" w14:textId="77777777" w:rsidR="00126855" w:rsidRDefault="00126855">
            <w:pPr>
              <w:pStyle w:val="ConsPlusNormal"/>
            </w:pPr>
            <w:r>
              <w:t>528,3</w:t>
            </w:r>
          </w:p>
        </w:tc>
        <w:tc>
          <w:tcPr>
            <w:tcW w:w="1250" w:type="dxa"/>
          </w:tcPr>
          <w:p w14:paraId="7BD13F94" w14:textId="77777777" w:rsidR="00126855" w:rsidRDefault="00126855">
            <w:pPr>
              <w:pStyle w:val="ConsPlusNormal"/>
            </w:pPr>
            <w:r>
              <w:t>528,3</w:t>
            </w:r>
          </w:p>
        </w:tc>
        <w:tc>
          <w:tcPr>
            <w:tcW w:w="4467" w:type="dxa"/>
            <w:gridSpan w:val="3"/>
          </w:tcPr>
          <w:p w14:paraId="2580FB6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B52975C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0385B6F5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3BC87FF0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муниципальному предприятию "ЖЭК-3", предоставляющему услуги по вывозу жидких бытовых отходов по тарифам, установленным с учетом уровня платы населения</w:t>
            </w:r>
          </w:p>
        </w:tc>
        <w:tc>
          <w:tcPr>
            <w:tcW w:w="1364" w:type="dxa"/>
          </w:tcPr>
          <w:p w14:paraId="15E0F71A" w14:textId="77777777" w:rsidR="00126855" w:rsidRDefault="00126855">
            <w:pPr>
              <w:pStyle w:val="ConsPlusNormal"/>
            </w:pPr>
            <w:r>
              <w:t>9516,60</w:t>
            </w:r>
          </w:p>
        </w:tc>
        <w:tc>
          <w:tcPr>
            <w:tcW w:w="1250" w:type="dxa"/>
          </w:tcPr>
          <w:p w14:paraId="72745CE9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751D46E2" w14:textId="77777777" w:rsidR="00126855" w:rsidRDefault="00126855">
            <w:pPr>
              <w:pStyle w:val="ConsPlusNormal"/>
            </w:pPr>
          </w:p>
        </w:tc>
        <w:tc>
          <w:tcPr>
            <w:tcW w:w="4467" w:type="dxa"/>
            <w:gridSpan w:val="3"/>
          </w:tcPr>
          <w:p w14:paraId="7F355032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912AC0C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6A856E60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1BE83D6E" w14:textId="77777777" w:rsidR="00126855" w:rsidRDefault="00126855">
            <w:pPr>
              <w:pStyle w:val="ConsPlusNormal"/>
            </w:pPr>
            <w:r>
              <w:t>Субсидии на возмещение затрат на проведение капитального ремонта систем теплоснабжения, газоснабжения, водоснабжения и водоотведения и подготовку к осенне-зимнему периоду жилищно-коммунального комплекса Ханты-Мансийского района</w:t>
            </w:r>
          </w:p>
        </w:tc>
        <w:tc>
          <w:tcPr>
            <w:tcW w:w="1364" w:type="dxa"/>
          </w:tcPr>
          <w:p w14:paraId="378975A9" w14:textId="77777777" w:rsidR="00126855" w:rsidRDefault="00126855">
            <w:pPr>
              <w:pStyle w:val="ConsPlusNormal"/>
            </w:pPr>
            <w:r>
              <w:t>290469,90</w:t>
            </w:r>
          </w:p>
        </w:tc>
        <w:tc>
          <w:tcPr>
            <w:tcW w:w="1250" w:type="dxa"/>
          </w:tcPr>
          <w:p w14:paraId="2F739FEC" w14:textId="77777777" w:rsidR="00126855" w:rsidRDefault="00126855">
            <w:pPr>
              <w:pStyle w:val="ConsPlusNormal"/>
            </w:pPr>
            <w:r>
              <w:t>63168,30</w:t>
            </w:r>
          </w:p>
        </w:tc>
        <w:tc>
          <w:tcPr>
            <w:tcW w:w="1250" w:type="dxa"/>
          </w:tcPr>
          <w:p w14:paraId="01CAFE2D" w14:textId="77777777" w:rsidR="00126855" w:rsidRDefault="00126855">
            <w:pPr>
              <w:pStyle w:val="ConsPlusNormal"/>
            </w:pPr>
            <w:r>
              <w:t>50401,80</w:t>
            </w:r>
          </w:p>
        </w:tc>
        <w:tc>
          <w:tcPr>
            <w:tcW w:w="4467" w:type="dxa"/>
            <w:gridSpan w:val="3"/>
          </w:tcPr>
          <w:p w14:paraId="6385A4DD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0ED6B6D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7C5F1934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6756DFB7" w14:textId="77777777" w:rsidR="00126855" w:rsidRDefault="00126855">
            <w:pPr>
              <w:pStyle w:val="ConsPlusNormal"/>
            </w:pPr>
            <w:r>
              <w:t>Субсидия на возмещение транспортных расходов по доставке продукции (товаров), необходимой для обеспечения жизнедеятельности населения, проживающего на территориях северного завоза, муниципальному предприятию "ЖЭК-3" Ханты-Мансийского района</w:t>
            </w:r>
          </w:p>
        </w:tc>
        <w:tc>
          <w:tcPr>
            <w:tcW w:w="1364" w:type="dxa"/>
          </w:tcPr>
          <w:p w14:paraId="0AD16B31" w14:textId="77777777" w:rsidR="00126855" w:rsidRDefault="00126855">
            <w:pPr>
              <w:pStyle w:val="ConsPlusNormal"/>
            </w:pPr>
            <w:r>
              <w:t>16687,4</w:t>
            </w:r>
          </w:p>
        </w:tc>
        <w:tc>
          <w:tcPr>
            <w:tcW w:w="1250" w:type="dxa"/>
          </w:tcPr>
          <w:p w14:paraId="1F09E60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50" w:type="dxa"/>
          </w:tcPr>
          <w:p w14:paraId="59C99ED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4467" w:type="dxa"/>
            <w:gridSpan w:val="3"/>
          </w:tcPr>
          <w:p w14:paraId="26DF55DB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21CEF5AF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0F3F2FA2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06131712" w14:textId="77777777" w:rsidR="00126855" w:rsidRDefault="00126855">
            <w:pPr>
              <w:pStyle w:val="ConsPlusNormal"/>
            </w:pPr>
            <w:r>
              <w:t>Субсидия на оказание финансовой помощи муниципальному предприятию "ЖЭК-3" Ханты-Мансийского района на погашение задолженности за потребленные топливно-</w:t>
            </w:r>
            <w:r>
              <w:lastRenderedPageBreak/>
              <w:t>энергетические ресурсы</w:t>
            </w:r>
          </w:p>
        </w:tc>
        <w:tc>
          <w:tcPr>
            <w:tcW w:w="1364" w:type="dxa"/>
          </w:tcPr>
          <w:p w14:paraId="2568D061" w14:textId="77777777" w:rsidR="00126855" w:rsidRDefault="00126855">
            <w:pPr>
              <w:pStyle w:val="ConsPlusNormal"/>
            </w:pPr>
            <w:r>
              <w:lastRenderedPageBreak/>
              <w:t>88156,50</w:t>
            </w:r>
          </w:p>
        </w:tc>
        <w:tc>
          <w:tcPr>
            <w:tcW w:w="1250" w:type="dxa"/>
          </w:tcPr>
          <w:p w14:paraId="410ECD9D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1250" w:type="dxa"/>
          </w:tcPr>
          <w:p w14:paraId="6FF2D899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4467" w:type="dxa"/>
            <w:gridSpan w:val="3"/>
          </w:tcPr>
          <w:p w14:paraId="526C5A3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726CFE5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1BB40967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64D96B30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      </w:r>
          </w:p>
        </w:tc>
        <w:tc>
          <w:tcPr>
            <w:tcW w:w="1364" w:type="dxa"/>
          </w:tcPr>
          <w:p w14:paraId="03F2082D" w14:textId="77777777" w:rsidR="00126855" w:rsidRDefault="00126855">
            <w:pPr>
              <w:pStyle w:val="ConsPlusNormal"/>
            </w:pPr>
            <w:r>
              <w:t>18269,70</w:t>
            </w:r>
          </w:p>
        </w:tc>
        <w:tc>
          <w:tcPr>
            <w:tcW w:w="1250" w:type="dxa"/>
          </w:tcPr>
          <w:p w14:paraId="773063DC" w14:textId="77777777" w:rsidR="00126855" w:rsidRDefault="00126855">
            <w:pPr>
              <w:pStyle w:val="ConsPlusNormal"/>
            </w:pPr>
            <w:r>
              <w:t>20591,40</w:t>
            </w:r>
          </w:p>
        </w:tc>
        <w:tc>
          <w:tcPr>
            <w:tcW w:w="1250" w:type="dxa"/>
          </w:tcPr>
          <w:p w14:paraId="1673F3FF" w14:textId="77777777" w:rsidR="00126855" w:rsidRDefault="00126855">
            <w:pPr>
              <w:pStyle w:val="ConsPlusNormal"/>
            </w:pPr>
            <w:r>
              <w:t>22071,60</w:t>
            </w:r>
          </w:p>
        </w:tc>
        <w:tc>
          <w:tcPr>
            <w:tcW w:w="4467" w:type="dxa"/>
            <w:gridSpan w:val="3"/>
          </w:tcPr>
          <w:p w14:paraId="796447E3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4A0D8283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4702448E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3D0CD68D" w14:textId="77777777" w:rsidR="00126855" w:rsidRDefault="00126855">
            <w:pPr>
              <w:pStyle w:val="ConsPlusNormal"/>
            </w:pPr>
            <w:r>
              <w:t>Субсидия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по социально ориентированным тарифам</w:t>
            </w:r>
          </w:p>
        </w:tc>
        <w:tc>
          <w:tcPr>
            <w:tcW w:w="1364" w:type="dxa"/>
          </w:tcPr>
          <w:p w14:paraId="308FA655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250" w:type="dxa"/>
          </w:tcPr>
          <w:p w14:paraId="11ECCCD2" w14:textId="77777777" w:rsidR="00126855" w:rsidRDefault="00126855">
            <w:pPr>
              <w:pStyle w:val="ConsPlusNormal"/>
            </w:pPr>
            <w:r>
              <w:t>300152,20</w:t>
            </w:r>
          </w:p>
        </w:tc>
        <w:tc>
          <w:tcPr>
            <w:tcW w:w="1250" w:type="dxa"/>
          </w:tcPr>
          <w:p w14:paraId="447A41C5" w14:textId="77777777" w:rsidR="00126855" w:rsidRDefault="00126855">
            <w:pPr>
              <w:pStyle w:val="ConsPlusNormal"/>
            </w:pPr>
            <w:r>
              <w:t>307229,50</w:t>
            </w:r>
          </w:p>
        </w:tc>
        <w:tc>
          <w:tcPr>
            <w:tcW w:w="4467" w:type="dxa"/>
            <w:gridSpan w:val="3"/>
          </w:tcPr>
          <w:p w14:paraId="213A0639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04B00799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0354B236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63457431" w14:textId="77777777" w:rsidR="00126855" w:rsidRDefault="00126855">
            <w:pPr>
              <w:pStyle w:val="ConsPlusNormal"/>
            </w:pPr>
            <w:r>
              <w:t xml:space="preserve">Субсидии на возмещение недополученных доходов акционерному обществу "Югорская энергетическая компания децентрализованной зоны", осуществляющему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</w:t>
            </w:r>
            <w:r>
              <w:lastRenderedPageBreak/>
              <w:t>территории Ханты-Мансийского района, по цене электрической энергии зоны централизованного электроснабжения</w:t>
            </w:r>
          </w:p>
        </w:tc>
        <w:tc>
          <w:tcPr>
            <w:tcW w:w="1364" w:type="dxa"/>
          </w:tcPr>
          <w:p w14:paraId="7A876CF1" w14:textId="77777777" w:rsidR="00126855" w:rsidRDefault="00126855">
            <w:pPr>
              <w:pStyle w:val="ConsPlusNormal"/>
            </w:pPr>
            <w:r>
              <w:lastRenderedPageBreak/>
              <w:t>78631,80</w:t>
            </w:r>
          </w:p>
        </w:tc>
        <w:tc>
          <w:tcPr>
            <w:tcW w:w="1250" w:type="dxa"/>
          </w:tcPr>
          <w:p w14:paraId="386B5509" w14:textId="77777777" w:rsidR="00126855" w:rsidRDefault="00126855">
            <w:pPr>
              <w:pStyle w:val="ConsPlusNormal"/>
            </w:pPr>
            <w:r>
              <w:t>93083,20</w:t>
            </w:r>
          </w:p>
        </w:tc>
        <w:tc>
          <w:tcPr>
            <w:tcW w:w="1250" w:type="dxa"/>
          </w:tcPr>
          <w:p w14:paraId="08A9FAF0" w14:textId="77777777" w:rsidR="00126855" w:rsidRDefault="00126855">
            <w:pPr>
              <w:pStyle w:val="ConsPlusNormal"/>
            </w:pPr>
            <w:r>
              <w:t>94935,80</w:t>
            </w:r>
          </w:p>
        </w:tc>
        <w:tc>
          <w:tcPr>
            <w:tcW w:w="4467" w:type="dxa"/>
            <w:gridSpan w:val="3"/>
          </w:tcPr>
          <w:p w14:paraId="7C0C734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FAE3173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5026" w:type="dxa"/>
            <w:gridSpan w:val="10"/>
          </w:tcPr>
          <w:p w14:paraId="70203C17" w14:textId="77777777" w:rsidR="00126855" w:rsidRDefault="00126855">
            <w:pPr>
              <w:pStyle w:val="ConsPlusNormal"/>
              <w:jc w:val="center"/>
              <w:outlineLvl w:val="1"/>
            </w:pPr>
            <w:bookmarkStart w:id="1" w:name="P43226"/>
            <w:bookmarkEnd w:id="1"/>
            <w:r>
              <w:t>Раздел 2. СУБСИДИИ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</w:t>
            </w:r>
          </w:p>
        </w:tc>
      </w:tr>
      <w:tr w:rsidR="00126855" w14:paraId="27E03989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 w:val="restart"/>
          </w:tcPr>
          <w:p w14:paraId="78ABBC40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4427" w:type="dxa"/>
          </w:tcPr>
          <w:p w14:paraId="6F61DB48" w14:textId="77777777" w:rsidR="00126855" w:rsidRDefault="00126855">
            <w:pPr>
              <w:pStyle w:val="ConsPlusNormal"/>
            </w:pPr>
            <w:r>
              <w:t>Субсидии на проведение мероприятий районного уровня, в том числе направленных на сохранение и развитие традиционной культуры коренных народов Севера</w:t>
            </w:r>
          </w:p>
        </w:tc>
        <w:tc>
          <w:tcPr>
            <w:tcW w:w="1364" w:type="dxa"/>
          </w:tcPr>
          <w:p w14:paraId="18265910" w14:textId="77777777" w:rsidR="00126855" w:rsidRDefault="00126855">
            <w:pPr>
              <w:pStyle w:val="ConsPlusNormal"/>
            </w:pPr>
            <w:r>
              <w:t>1680,00</w:t>
            </w:r>
          </w:p>
        </w:tc>
        <w:tc>
          <w:tcPr>
            <w:tcW w:w="1250" w:type="dxa"/>
          </w:tcPr>
          <w:p w14:paraId="123370B0" w14:textId="77777777" w:rsidR="00126855" w:rsidRDefault="00126855">
            <w:pPr>
              <w:pStyle w:val="ConsPlusNormal"/>
            </w:pPr>
            <w:r>
              <w:t>1280,00</w:t>
            </w:r>
          </w:p>
        </w:tc>
        <w:tc>
          <w:tcPr>
            <w:tcW w:w="1250" w:type="dxa"/>
          </w:tcPr>
          <w:p w14:paraId="5A76DA6A" w14:textId="77777777" w:rsidR="00126855" w:rsidRDefault="00126855">
            <w:pPr>
              <w:pStyle w:val="ConsPlusNormal"/>
            </w:pPr>
            <w:r>
              <w:t>1208,00</w:t>
            </w:r>
          </w:p>
        </w:tc>
        <w:tc>
          <w:tcPr>
            <w:tcW w:w="4467" w:type="dxa"/>
            <w:gridSpan w:val="3"/>
          </w:tcPr>
          <w:p w14:paraId="1CA6037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DC6E562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600C0AEB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490BC485" w14:textId="77777777" w:rsidR="00126855" w:rsidRDefault="00126855">
            <w:pPr>
              <w:pStyle w:val="ConsPlusNormal"/>
            </w:pPr>
            <w:r>
              <w:t>Субсидии на организацию и проведение районных спортивных и туристических массовых мероприятий</w:t>
            </w:r>
          </w:p>
        </w:tc>
        <w:tc>
          <w:tcPr>
            <w:tcW w:w="1364" w:type="dxa"/>
          </w:tcPr>
          <w:p w14:paraId="637EF26A" w14:textId="77777777" w:rsidR="00126855" w:rsidRDefault="00126855">
            <w:pPr>
              <w:pStyle w:val="ConsPlusNormal"/>
            </w:pPr>
            <w:r>
              <w:t>1235,50</w:t>
            </w:r>
          </w:p>
        </w:tc>
        <w:tc>
          <w:tcPr>
            <w:tcW w:w="1250" w:type="dxa"/>
          </w:tcPr>
          <w:p w14:paraId="1826AD05" w14:textId="77777777" w:rsidR="00126855" w:rsidRDefault="00126855">
            <w:pPr>
              <w:pStyle w:val="ConsPlusNormal"/>
            </w:pPr>
            <w:r>
              <w:t>1236,50</w:t>
            </w:r>
          </w:p>
        </w:tc>
        <w:tc>
          <w:tcPr>
            <w:tcW w:w="1250" w:type="dxa"/>
          </w:tcPr>
          <w:p w14:paraId="1EC84A7F" w14:textId="77777777" w:rsidR="00126855" w:rsidRDefault="00126855">
            <w:pPr>
              <w:pStyle w:val="ConsPlusNormal"/>
            </w:pPr>
            <w:r>
              <w:t>2085,50</w:t>
            </w:r>
          </w:p>
        </w:tc>
        <w:tc>
          <w:tcPr>
            <w:tcW w:w="4467" w:type="dxa"/>
            <w:gridSpan w:val="3"/>
          </w:tcPr>
          <w:p w14:paraId="04DEAE07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0E67056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025ACC34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70589412" w14:textId="77777777" w:rsidR="00126855" w:rsidRDefault="00126855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организаций, направленных на повышение качества жизни людей пожилого возраста</w:t>
            </w:r>
          </w:p>
        </w:tc>
        <w:tc>
          <w:tcPr>
            <w:tcW w:w="1364" w:type="dxa"/>
          </w:tcPr>
          <w:p w14:paraId="113564B0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1250" w:type="dxa"/>
          </w:tcPr>
          <w:p w14:paraId="48647EF1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1250" w:type="dxa"/>
          </w:tcPr>
          <w:p w14:paraId="5266B692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4467" w:type="dxa"/>
            <w:gridSpan w:val="3"/>
          </w:tcPr>
          <w:p w14:paraId="4976E2C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4960BE9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53708C1A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1FBB9AD6" w14:textId="77777777" w:rsidR="00126855" w:rsidRDefault="00126855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организаций, направленных на социальную адаптацию инвалидов и их семей</w:t>
            </w:r>
          </w:p>
        </w:tc>
        <w:tc>
          <w:tcPr>
            <w:tcW w:w="1364" w:type="dxa"/>
          </w:tcPr>
          <w:p w14:paraId="7B2FD1F7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50" w:type="dxa"/>
          </w:tcPr>
          <w:p w14:paraId="7496E2D8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50" w:type="dxa"/>
          </w:tcPr>
          <w:p w14:paraId="5B896AE2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4467" w:type="dxa"/>
            <w:gridSpan w:val="3"/>
          </w:tcPr>
          <w:p w14:paraId="41D64807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1F69F2F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1B53BB8B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764E8B6D" w14:textId="77777777" w:rsidR="00126855" w:rsidRDefault="00126855">
            <w:pPr>
              <w:pStyle w:val="ConsPlusNormal"/>
            </w:pPr>
            <w:r>
              <w:t xml:space="preserve">Субсидии на </w:t>
            </w:r>
            <w:r>
              <w:lastRenderedPageBreak/>
              <w:t>финансовое обеспечение проектов социально ориентированных некоммерческих организаций в области образования, культуры, просвещения, науки,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спорта, а также содействие духовному развитию личности</w:t>
            </w:r>
          </w:p>
        </w:tc>
        <w:tc>
          <w:tcPr>
            <w:tcW w:w="1364" w:type="dxa"/>
          </w:tcPr>
          <w:p w14:paraId="3E47BCD3" w14:textId="77777777" w:rsidR="00126855" w:rsidRDefault="00126855">
            <w:pPr>
              <w:pStyle w:val="ConsPlusNormal"/>
            </w:pPr>
            <w:r>
              <w:lastRenderedPageBreak/>
              <w:t>100,00</w:t>
            </w:r>
          </w:p>
        </w:tc>
        <w:tc>
          <w:tcPr>
            <w:tcW w:w="1250" w:type="dxa"/>
          </w:tcPr>
          <w:p w14:paraId="6123B79A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1250" w:type="dxa"/>
          </w:tcPr>
          <w:p w14:paraId="32477DB1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4467" w:type="dxa"/>
            <w:gridSpan w:val="3"/>
          </w:tcPr>
          <w:p w14:paraId="7BADB49B" w14:textId="77777777" w:rsidR="00126855" w:rsidRDefault="00126855">
            <w:pPr>
              <w:pStyle w:val="ConsPlusNormal"/>
            </w:pPr>
            <w:r>
              <w:t xml:space="preserve">Установленный </w:t>
            </w:r>
            <w:r>
              <w:lastRenderedPageBreak/>
              <w:t>Администрацией Ханты-Мансийского района</w:t>
            </w:r>
          </w:p>
        </w:tc>
      </w:tr>
      <w:tr w:rsidR="00126855" w14:paraId="1EB0AE67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7D45B818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76B471BE" w14:textId="77777777" w:rsidR="00126855" w:rsidRDefault="00126855">
            <w:pPr>
              <w:pStyle w:val="ConsPlusNormal"/>
            </w:pPr>
            <w:r>
              <w:t>Субсидия на финансовое обеспечение проектов в области содействия добровольчеству и благотворительности</w:t>
            </w:r>
          </w:p>
        </w:tc>
        <w:tc>
          <w:tcPr>
            <w:tcW w:w="1364" w:type="dxa"/>
          </w:tcPr>
          <w:p w14:paraId="037C7E23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1250" w:type="dxa"/>
          </w:tcPr>
          <w:p w14:paraId="59FFBEC8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1250" w:type="dxa"/>
          </w:tcPr>
          <w:p w14:paraId="4346F618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4467" w:type="dxa"/>
            <w:gridSpan w:val="3"/>
          </w:tcPr>
          <w:p w14:paraId="145BBEBA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0A8F17D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7B1F6E2C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7FD27622" w14:textId="77777777" w:rsidR="00126855" w:rsidRDefault="00126855">
            <w:pPr>
              <w:pStyle w:val="ConsPlusNormal"/>
            </w:pPr>
            <w:r>
              <w:t>Грант Главы Ханты-Мансийского района в форме субсидии на реализацию социально значимых проектов, направленных на развитие гражданского общества, преодоление существующих социальных проблем и содействие позитивным изменениям в Ханты-Мансийском районе</w:t>
            </w:r>
          </w:p>
        </w:tc>
        <w:tc>
          <w:tcPr>
            <w:tcW w:w="1364" w:type="dxa"/>
          </w:tcPr>
          <w:p w14:paraId="480AE2C6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50" w:type="dxa"/>
          </w:tcPr>
          <w:p w14:paraId="64AA9979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7FCEA519" w14:textId="77777777" w:rsidR="00126855" w:rsidRDefault="00126855">
            <w:pPr>
              <w:pStyle w:val="ConsPlusNormal"/>
            </w:pPr>
          </w:p>
        </w:tc>
        <w:tc>
          <w:tcPr>
            <w:tcW w:w="4467" w:type="dxa"/>
            <w:gridSpan w:val="3"/>
          </w:tcPr>
          <w:p w14:paraId="35A0B0B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A754A0C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1C453668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26450023" w14:textId="77777777" w:rsidR="00126855" w:rsidRDefault="00126855">
            <w:pPr>
              <w:pStyle w:val="ConsPlusNormal"/>
            </w:pPr>
            <w:r>
              <w:t>Субсидия на финансовое обеспечение проектов в области развития добровольческого (волонтерского) движения</w:t>
            </w:r>
          </w:p>
        </w:tc>
        <w:tc>
          <w:tcPr>
            <w:tcW w:w="1364" w:type="dxa"/>
          </w:tcPr>
          <w:p w14:paraId="4022F5B6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1250" w:type="dxa"/>
          </w:tcPr>
          <w:p w14:paraId="18392D66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1250" w:type="dxa"/>
          </w:tcPr>
          <w:p w14:paraId="648F5335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4467" w:type="dxa"/>
            <w:gridSpan w:val="3"/>
          </w:tcPr>
          <w:p w14:paraId="6977F81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261E1559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40A670F9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4C48C64A" w14:textId="77777777" w:rsidR="00126855" w:rsidRDefault="00126855">
            <w:pPr>
              <w:pStyle w:val="ConsPlusNormal"/>
            </w:pPr>
            <w:r>
              <w:t xml:space="preserve">Субсидия на финансовое обеспечение мероприятий по вовлечению в творческую </w:t>
            </w:r>
            <w:r>
              <w:lastRenderedPageBreak/>
              <w:t>деятельность молодежи</w:t>
            </w:r>
          </w:p>
        </w:tc>
        <w:tc>
          <w:tcPr>
            <w:tcW w:w="1364" w:type="dxa"/>
          </w:tcPr>
          <w:p w14:paraId="1EEBE9D0" w14:textId="77777777" w:rsidR="00126855" w:rsidRDefault="00126855">
            <w:pPr>
              <w:pStyle w:val="ConsPlusNormal"/>
            </w:pPr>
            <w:r>
              <w:lastRenderedPageBreak/>
              <w:t>871,40</w:t>
            </w:r>
          </w:p>
        </w:tc>
        <w:tc>
          <w:tcPr>
            <w:tcW w:w="1250" w:type="dxa"/>
          </w:tcPr>
          <w:p w14:paraId="5B759DBD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1250" w:type="dxa"/>
          </w:tcPr>
          <w:p w14:paraId="4A3138F2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4467" w:type="dxa"/>
            <w:gridSpan w:val="3"/>
          </w:tcPr>
          <w:p w14:paraId="5D627B39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489096B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6B25B06D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1FEE2F2D" w14:textId="77777777" w:rsidR="00126855" w:rsidRDefault="00126855">
            <w:pPr>
              <w:pStyle w:val="ConsPlusNormal"/>
            </w:pPr>
            <w:r>
              <w:t>Субсидия на реализацию мероприятий,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</w:t>
            </w:r>
          </w:p>
        </w:tc>
        <w:tc>
          <w:tcPr>
            <w:tcW w:w="1364" w:type="dxa"/>
          </w:tcPr>
          <w:p w14:paraId="0F948247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50" w:type="dxa"/>
          </w:tcPr>
          <w:p w14:paraId="4F56A8B8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50" w:type="dxa"/>
          </w:tcPr>
          <w:p w14:paraId="4A938D42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4467" w:type="dxa"/>
            <w:gridSpan w:val="3"/>
          </w:tcPr>
          <w:p w14:paraId="199F04D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4C93210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183AFD87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2A1CEB9A" w14:textId="77777777" w:rsidR="00126855" w:rsidRDefault="00126855">
            <w:pPr>
              <w:pStyle w:val="ConsPlusNormal"/>
            </w:pPr>
            <w:r>
              <w:t>Субсидия на организацию и проведение мероприятий, направленных на развитие национальных культур и национальных спортивных традиций</w:t>
            </w:r>
          </w:p>
        </w:tc>
        <w:tc>
          <w:tcPr>
            <w:tcW w:w="1364" w:type="dxa"/>
          </w:tcPr>
          <w:p w14:paraId="32873854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1250" w:type="dxa"/>
          </w:tcPr>
          <w:p w14:paraId="0888D000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1250" w:type="dxa"/>
          </w:tcPr>
          <w:p w14:paraId="03A04F8B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4467" w:type="dxa"/>
            <w:gridSpan w:val="3"/>
          </w:tcPr>
          <w:p w14:paraId="38183C2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46C2FA8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05924DA2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58B8EDB5" w14:textId="77777777" w:rsidR="00126855" w:rsidRDefault="00126855">
            <w:pPr>
              <w:pStyle w:val="ConsPlusNormal"/>
            </w:pPr>
            <w:r>
              <w:t>Реализация мероприятий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364" w:type="dxa"/>
          </w:tcPr>
          <w:p w14:paraId="498418E3" w14:textId="77777777" w:rsidR="00126855" w:rsidRDefault="00126855">
            <w:pPr>
              <w:pStyle w:val="ConsPlusNormal"/>
            </w:pPr>
            <w:r>
              <w:t>456,20</w:t>
            </w:r>
          </w:p>
        </w:tc>
        <w:tc>
          <w:tcPr>
            <w:tcW w:w="1250" w:type="dxa"/>
          </w:tcPr>
          <w:p w14:paraId="6BBB9806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16C41D09" w14:textId="77777777" w:rsidR="00126855" w:rsidRDefault="00126855">
            <w:pPr>
              <w:pStyle w:val="ConsPlusNormal"/>
            </w:pPr>
          </w:p>
        </w:tc>
        <w:tc>
          <w:tcPr>
            <w:tcW w:w="4467" w:type="dxa"/>
            <w:gridSpan w:val="3"/>
          </w:tcPr>
          <w:p w14:paraId="7C9AA9A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A89DFC5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556D29C1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57E7B644" w14:textId="77777777" w:rsidR="00126855" w:rsidRDefault="00126855">
            <w:pPr>
              <w:pStyle w:val="ConsPlusNormal"/>
            </w:pPr>
            <w:r>
              <w:t>Субсидии на реализацию проектов представителей из числа КМНС, в том числе направленных на поддержание межнационального и межконфессионального мира и согласия, развитию межнационального сотрудничества</w:t>
            </w:r>
          </w:p>
        </w:tc>
        <w:tc>
          <w:tcPr>
            <w:tcW w:w="1364" w:type="dxa"/>
          </w:tcPr>
          <w:p w14:paraId="6F4830C8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1250" w:type="dxa"/>
          </w:tcPr>
          <w:p w14:paraId="3F845FF1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1250" w:type="dxa"/>
          </w:tcPr>
          <w:p w14:paraId="546180FC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4467" w:type="dxa"/>
            <w:gridSpan w:val="3"/>
          </w:tcPr>
          <w:p w14:paraId="3B9E149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1F17ECF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5026" w:type="dxa"/>
            <w:gridSpan w:val="10"/>
          </w:tcPr>
          <w:p w14:paraId="565A5165" w14:textId="77777777" w:rsidR="00126855" w:rsidRDefault="00126855">
            <w:pPr>
              <w:pStyle w:val="ConsPlusNormal"/>
              <w:jc w:val="center"/>
              <w:outlineLvl w:val="1"/>
            </w:pPr>
            <w:bookmarkStart w:id="2" w:name="P43293"/>
            <w:bookmarkEnd w:id="2"/>
            <w:r>
              <w:t>Раздел 3. 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</w:t>
            </w:r>
          </w:p>
        </w:tc>
      </w:tr>
      <w:tr w:rsidR="00126855" w14:paraId="33B2A3B9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 w:val="restart"/>
          </w:tcPr>
          <w:p w14:paraId="089AB35A" w14:textId="77777777" w:rsidR="00126855" w:rsidRDefault="00126855">
            <w:pPr>
              <w:pStyle w:val="ConsPlusNormal"/>
            </w:pPr>
            <w:r>
              <w:t xml:space="preserve">Департамент </w:t>
            </w:r>
            <w:r>
              <w:lastRenderedPageBreak/>
              <w:t>строительства, архитектуры и ЖКХ</w:t>
            </w:r>
          </w:p>
        </w:tc>
        <w:tc>
          <w:tcPr>
            <w:tcW w:w="4427" w:type="dxa"/>
          </w:tcPr>
          <w:p w14:paraId="31DF499B" w14:textId="77777777" w:rsidR="00126855" w:rsidRDefault="00126855">
            <w:pPr>
              <w:pStyle w:val="ConsPlusNormal"/>
            </w:pPr>
            <w:r>
              <w:lastRenderedPageBreak/>
              <w:t xml:space="preserve">Субсидии МП "ЖЭК"-3 </w:t>
            </w:r>
            <w:r>
              <w:lastRenderedPageBreak/>
              <w:t>на осуществление капитальных вложений в объекты капитального строительства муниципальной собственности "Строительство КОС в населенных пунктах Ханты-Мансийского района: с. Селиярово"</w:t>
            </w:r>
          </w:p>
        </w:tc>
        <w:tc>
          <w:tcPr>
            <w:tcW w:w="1364" w:type="dxa"/>
          </w:tcPr>
          <w:p w14:paraId="5E1784D7" w14:textId="77777777" w:rsidR="00126855" w:rsidRDefault="00126855">
            <w:pPr>
              <w:pStyle w:val="ConsPlusNormal"/>
            </w:pPr>
            <w:r>
              <w:lastRenderedPageBreak/>
              <w:t>61737,6</w:t>
            </w:r>
          </w:p>
        </w:tc>
        <w:tc>
          <w:tcPr>
            <w:tcW w:w="1250" w:type="dxa"/>
          </w:tcPr>
          <w:p w14:paraId="47501B8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50" w:type="dxa"/>
          </w:tcPr>
          <w:p w14:paraId="673CC15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4467" w:type="dxa"/>
            <w:gridSpan w:val="3"/>
          </w:tcPr>
          <w:p w14:paraId="20D20265" w14:textId="77777777" w:rsidR="00126855" w:rsidRDefault="00126855">
            <w:pPr>
              <w:pStyle w:val="ConsPlusNormal"/>
            </w:pPr>
            <w:r>
              <w:t xml:space="preserve">Установленный </w:t>
            </w:r>
            <w:r>
              <w:lastRenderedPageBreak/>
              <w:t>Администрацией Ханты-Мансийского района</w:t>
            </w:r>
          </w:p>
        </w:tc>
      </w:tr>
      <w:tr w:rsidR="00126855" w14:paraId="318E92DD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673FD189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1656731A" w14:textId="77777777" w:rsidR="00126855" w:rsidRDefault="00126855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"Строительство сетей водоснабжения в с. Елизарово"</w:t>
            </w:r>
          </w:p>
        </w:tc>
        <w:tc>
          <w:tcPr>
            <w:tcW w:w="1364" w:type="dxa"/>
          </w:tcPr>
          <w:p w14:paraId="0D8A695E" w14:textId="77777777" w:rsidR="00126855" w:rsidRDefault="00126855">
            <w:pPr>
              <w:pStyle w:val="ConsPlusNormal"/>
            </w:pPr>
            <w:r>
              <w:t>6123,3</w:t>
            </w:r>
          </w:p>
        </w:tc>
        <w:tc>
          <w:tcPr>
            <w:tcW w:w="1250" w:type="dxa"/>
          </w:tcPr>
          <w:p w14:paraId="11F8E21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50" w:type="dxa"/>
          </w:tcPr>
          <w:p w14:paraId="1407376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4467" w:type="dxa"/>
            <w:gridSpan w:val="3"/>
          </w:tcPr>
          <w:p w14:paraId="73E4F4C1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DD4BA96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45A500C7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661B999F" w14:textId="77777777" w:rsidR="00126855" w:rsidRDefault="00126855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"Устройство полиэтиленового водопровода с водозаборными колонками в п. Сибирский от ВОС по ул. Центральная до школы-сада"</w:t>
            </w:r>
          </w:p>
        </w:tc>
        <w:tc>
          <w:tcPr>
            <w:tcW w:w="1364" w:type="dxa"/>
          </w:tcPr>
          <w:p w14:paraId="4BE165F7" w14:textId="77777777" w:rsidR="00126855" w:rsidRDefault="00126855">
            <w:pPr>
              <w:pStyle w:val="ConsPlusNormal"/>
            </w:pPr>
            <w:r>
              <w:t>1042,5</w:t>
            </w:r>
          </w:p>
        </w:tc>
        <w:tc>
          <w:tcPr>
            <w:tcW w:w="1250" w:type="dxa"/>
          </w:tcPr>
          <w:p w14:paraId="2111A29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50" w:type="dxa"/>
          </w:tcPr>
          <w:p w14:paraId="3C96C62E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4467" w:type="dxa"/>
            <w:gridSpan w:val="3"/>
          </w:tcPr>
          <w:p w14:paraId="7F3DB84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1E4326C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6507117D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5B36D222" w14:textId="77777777" w:rsidR="00126855" w:rsidRDefault="00126855">
            <w:pPr>
              <w:pStyle w:val="ConsPlusNormal"/>
            </w:pPr>
            <w:r>
              <w:t xml:space="preserve">Субсидии МП "ЖЭК"-3 на осуществление капитальных вложений в объекты капитального строительства муниципальной собственности "Строительство сетей водоснабжения в д. </w:t>
            </w:r>
            <w:proofErr w:type="spellStart"/>
            <w:r>
              <w:t>Ягурьях</w:t>
            </w:r>
            <w:proofErr w:type="spellEnd"/>
            <w:r>
              <w:t>"</w:t>
            </w:r>
          </w:p>
        </w:tc>
        <w:tc>
          <w:tcPr>
            <w:tcW w:w="1364" w:type="dxa"/>
          </w:tcPr>
          <w:p w14:paraId="61284781" w14:textId="77777777" w:rsidR="00126855" w:rsidRDefault="00126855">
            <w:pPr>
              <w:pStyle w:val="ConsPlusNormal"/>
            </w:pPr>
            <w:r>
              <w:t>4666,7</w:t>
            </w:r>
          </w:p>
        </w:tc>
        <w:tc>
          <w:tcPr>
            <w:tcW w:w="1250" w:type="dxa"/>
          </w:tcPr>
          <w:p w14:paraId="614C01F1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3BF371D6" w14:textId="77777777" w:rsidR="00126855" w:rsidRDefault="00126855">
            <w:pPr>
              <w:pStyle w:val="ConsPlusNormal"/>
            </w:pPr>
          </w:p>
        </w:tc>
        <w:tc>
          <w:tcPr>
            <w:tcW w:w="4467" w:type="dxa"/>
            <w:gridSpan w:val="3"/>
          </w:tcPr>
          <w:p w14:paraId="0562FF2E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64FA420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6A6F213D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445B105B" w14:textId="77777777" w:rsidR="00126855" w:rsidRDefault="00126855">
            <w:pPr>
              <w:pStyle w:val="ConsPlusNormal"/>
            </w:pPr>
            <w:r>
              <w:t xml:space="preserve">Субсидии МП "ЖЭК"-3 на осуществление капитальных вложений в объекты капитального строительства </w:t>
            </w:r>
            <w:r>
              <w:lastRenderedPageBreak/>
              <w:t>муниципальной собственности "Строительство сетей водоснабжения в п. Кедровый"</w:t>
            </w:r>
          </w:p>
        </w:tc>
        <w:tc>
          <w:tcPr>
            <w:tcW w:w="1364" w:type="dxa"/>
          </w:tcPr>
          <w:p w14:paraId="748F3BD0" w14:textId="77777777" w:rsidR="00126855" w:rsidRDefault="00126855">
            <w:pPr>
              <w:pStyle w:val="ConsPlusNormal"/>
            </w:pPr>
            <w:r>
              <w:lastRenderedPageBreak/>
              <w:t>30356,9</w:t>
            </w:r>
          </w:p>
        </w:tc>
        <w:tc>
          <w:tcPr>
            <w:tcW w:w="1250" w:type="dxa"/>
          </w:tcPr>
          <w:p w14:paraId="35F682B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50" w:type="dxa"/>
          </w:tcPr>
          <w:p w14:paraId="4D016C8A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4467" w:type="dxa"/>
            <w:gridSpan w:val="3"/>
          </w:tcPr>
          <w:p w14:paraId="4AADBD9A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465CF35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385817AC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2690F63B" w14:textId="77777777" w:rsidR="00126855" w:rsidRDefault="00126855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"Проектирование и строительство объекта: "Строительство котельной по улице Снежная, д. Ярки, Ханты-Мансийского района"</w:t>
            </w:r>
          </w:p>
        </w:tc>
        <w:tc>
          <w:tcPr>
            <w:tcW w:w="1364" w:type="dxa"/>
          </w:tcPr>
          <w:p w14:paraId="2242F99F" w14:textId="77777777" w:rsidR="00126855" w:rsidRDefault="00126855">
            <w:pPr>
              <w:pStyle w:val="ConsPlusNormal"/>
            </w:pPr>
            <w:r>
              <w:t>41604,3</w:t>
            </w:r>
          </w:p>
        </w:tc>
        <w:tc>
          <w:tcPr>
            <w:tcW w:w="1250" w:type="dxa"/>
          </w:tcPr>
          <w:p w14:paraId="7E6F0779" w14:textId="77777777" w:rsidR="00126855" w:rsidRDefault="00126855">
            <w:pPr>
              <w:pStyle w:val="ConsPlusNormal"/>
            </w:pPr>
          </w:p>
        </w:tc>
        <w:tc>
          <w:tcPr>
            <w:tcW w:w="1250" w:type="dxa"/>
          </w:tcPr>
          <w:p w14:paraId="047EAE70" w14:textId="77777777" w:rsidR="00126855" w:rsidRDefault="00126855">
            <w:pPr>
              <w:pStyle w:val="ConsPlusNormal"/>
            </w:pPr>
          </w:p>
        </w:tc>
        <w:tc>
          <w:tcPr>
            <w:tcW w:w="4467" w:type="dxa"/>
            <w:gridSpan w:val="3"/>
          </w:tcPr>
          <w:p w14:paraId="0AF6AD5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571A1B5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  <w:vMerge/>
          </w:tcPr>
          <w:p w14:paraId="40CAF8D9" w14:textId="77777777" w:rsidR="00126855" w:rsidRDefault="00126855">
            <w:pPr>
              <w:pStyle w:val="ConsPlusNormal"/>
            </w:pPr>
          </w:p>
        </w:tc>
        <w:tc>
          <w:tcPr>
            <w:tcW w:w="4427" w:type="dxa"/>
          </w:tcPr>
          <w:p w14:paraId="45B97972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полиэтиленового водопровода в п. Луговской по ул. Ленина"</w:t>
            </w:r>
          </w:p>
        </w:tc>
        <w:tc>
          <w:tcPr>
            <w:tcW w:w="1364" w:type="dxa"/>
          </w:tcPr>
          <w:p w14:paraId="7774D15E" w14:textId="77777777" w:rsidR="00126855" w:rsidRDefault="00126855">
            <w:pPr>
              <w:pStyle w:val="ConsPlusNormal"/>
            </w:pPr>
            <w:r>
              <w:t>3345,0</w:t>
            </w:r>
          </w:p>
        </w:tc>
        <w:tc>
          <w:tcPr>
            <w:tcW w:w="1250" w:type="dxa"/>
          </w:tcPr>
          <w:p w14:paraId="579103E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50" w:type="dxa"/>
          </w:tcPr>
          <w:p w14:paraId="714E849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4467" w:type="dxa"/>
            <w:gridSpan w:val="3"/>
          </w:tcPr>
          <w:p w14:paraId="6C424583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2F5B8AF3" w14:textId="77777777" w:rsidTr="007608A5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8" w:type="dxa"/>
            <w:gridSpan w:val="3"/>
          </w:tcPr>
          <w:p w14:paraId="335584FB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4427" w:type="dxa"/>
          </w:tcPr>
          <w:p w14:paraId="72DB5E0F" w14:textId="77777777" w:rsidR="00126855" w:rsidRDefault="00126855">
            <w:pPr>
              <w:pStyle w:val="ConsPlusNormal"/>
            </w:pPr>
          </w:p>
        </w:tc>
        <w:tc>
          <w:tcPr>
            <w:tcW w:w="1364" w:type="dxa"/>
          </w:tcPr>
          <w:p w14:paraId="64B44D39" w14:textId="77777777" w:rsidR="00126855" w:rsidRDefault="00126855">
            <w:pPr>
              <w:pStyle w:val="ConsPlusNormal"/>
            </w:pPr>
            <w:r>
              <w:t>1186260,80</w:t>
            </w:r>
          </w:p>
        </w:tc>
        <w:tc>
          <w:tcPr>
            <w:tcW w:w="1250" w:type="dxa"/>
          </w:tcPr>
          <w:p w14:paraId="74037392" w14:textId="77777777" w:rsidR="00126855" w:rsidRDefault="00126855">
            <w:pPr>
              <w:pStyle w:val="ConsPlusNormal"/>
            </w:pPr>
            <w:r>
              <w:t>648404,90</w:t>
            </w:r>
          </w:p>
        </w:tc>
        <w:tc>
          <w:tcPr>
            <w:tcW w:w="1250" w:type="dxa"/>
          </w:tcPr>
          <w:p w14:paraId="4375AF82" w14:textId="77777777" w:rsidR="00126855" w:rsidRDefault="00126855">
            <w:pPr>
              <w:pStyle w:val="ConsPlusNormal"/>
            </w:pPr>
            <w:r>
              <w:t>652447,90</w:t>
            </w:r>
          </w:p>
        </w:tc>
        <w:tc>
          <w:tcPr>
            <w:tcW w:w="4467" w:type="dxa"/>
            <w:gridSpan w:val="3"/>
          </w:tcPr>
          <w:p w14:paraId="14DAF7A7" w14:textId="77777777" w:rsidR="00126855" w:rsidRDefault="00126855">
            <w:pPr>
              <w:pStyle w:val="ConsPlusNormal"/>
            </w:pPr>
          </w:p>
        </w:tc>
      </w:tr>
    </w:tbl>
    <w:p w14:paraId="4952398D" w14:textId="77777777" w:rsidR="00001BE8" w:rsidRDefault="00001BE8" w:rsidP="00C438D7">
      <w:pPr>
        <w:pStyle w:val="ConsPlusNormal"/>
        <w:jc w:val="center"/>
      </w:pPr>
    </w:p>
    <w:sectPr w:rsidR="00001BE8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5B25"/>
    <w:rsid w:val="003C7161"/>
    <w:rsid w:val="005940C1"/>
    <w:rsid w:val="006163F0"/>
    <w:rsid w:val="006631B2"/>
    <w:rsid w:val="0075732D"/>
    <w:rsid w:val="007608A5"/>
    <w:rsid w:val="00BC2CE7"/>
    <w:rsid w:val="00C438D7"/>
    <w:rsid w:val="00D44B94"/>
    <w:rsid w:val="00D460A9"/>
    <w:rsid w:val="00F471C5"/>
    <w:rsid w:val="00F5261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2952&amp;dst=1219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1761</Words>
  <Characters>10044</Characters>
  <Application>Microsoft Office Word</Application>
  <DocSecurity>0</DocSecurity>
  <Lines>83</Lines>
  <Paragraphs>23</Paragraphs>
  <ScaleCrop>false</ScaleCrop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4</cp:revision>
  <dcterms:created xsi:type="dcterms:W3CDTF">2024-12-19T08:41:00Z</dcterms:created>
  <dcterms:modified xsi:type="dcterms:W3CDTF">2024-12-19T07:58:00Z</dcterms:modified>
</cp:coreProperties>
</file>