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E7DDC" w:rsidRDefault="009C7326" w:rsidP="00CD47F4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F15221">
        <w:rPr>
          <w:sz w:val="28"/>
          <w:szCs w:val="28"/>
        </w:rPr>
        <w:t>г</w:t>
      </w:r>
      <w:r w:rsidR="00CD47F4" w:rsidRPr="00CD47F4">
        <w:rPr>
          <w:sz w:val="28"/>
          <w:szCs w:val="28"/>
        </w:rPr>
        <w:t>раждане, на иждивении которых имеется ребенок</w:t>
      </w:r>
      <w:r w:rsidR="002A7F56">
        <w:rPr>
          <w:sz w:val="28"/>
          <w:szCs w:val="28"/>
        </w:rPr>
        <w:t xml:space="preserve"> </w:t>
      </w:r>
      <w:r w:rsidR="00CD47F4" w:rsidRPr="00CD47F4">
        <w:rPr>
          <w:sz w:val="28"/>
          <w:szCs w:val="28"/>
        </w:rPr>
        <w:t>инвалид в возрасте до 18 лет,</w:t>
      </w:r>
      <w:r w:rsidR="00CD47F4">
        <w:rPr>
          <w:sz w:val="28"/>
          <w:szCs w:val="28"/>
        </w:rPr>
        <w:t xml:space="preserve"> </w:t>
      </w:r>
      <w:r w:rsidR="00CD47F4" w:rsidRPr="00CD47F4">
        <w:rPr>
          <w:sz w:val="28"/>
          <w:szCs w:val="28"/>
        </w:rPr>
        <w:t>в отношении одного земельного участка</w:t>
      </w:r>
      <w:r w:rsidR="00D10E8C"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</w:t>
      </w:r>
      <w:r w:rsidRPr="00D10E8C">
        <w:rPr>
          <w:sz w:val="28"/>
          <w:szCs w:val="28"/>
        </w:rPr>
        <w:t xml:space="preserve">земельного </w:t>
      </w:r>
      <w:r w:rsidRPr="007E7DDC">
        <w:rPr>
          <w:sz w:val="28"/>
          <w:szCs w:val="28"/>
        </w:rPr>
        <w:t>налога» (в</w:t>
      </w:r>
      <w:r w:rsidRPr="00514E90">
        <w:rPr>
          <w:sz w:val="28"/>
          <w:szCs w:val="28"/>
          <w:u w:val="single"/>
        </w:rPr>
        <w:t xml:space="preserve"> </w:t>
      </w:r>
      <w:r w:rsidRPr="007E7DDC">
        <w:rPr>
          <w:sz w:val="28"/>
          <w:szCs w:val="28"/>
          <w:u w:val="single"/>
        </w:rPr>
        <w:t xml:space="preserve">редакции от </w:t>
      </w:r>
      <w:r w:rsidR="009A05F1" w:rsidRPr="007E7DDC">
        <w:rPr>
          <w:sz w:val="28"/>
          <w:szCs w:val="28"/>
          <w:u w:val="single"/>
        </w:rPr>
        <w:t>17</w:t>
      </w:r>
      <w:r w:rsidRPr="007E7DDC">
        <w:rPr>
          <w:sz w:val="28"/>
          <w:szCs w:val="28"/>
          <w:u w:val="single"/>
        </w:rPr>
        <w:t>.</w:t>
      </w:r>
      <w:r w:rsidR="00835E2D" w:rsidRPr="007E7DDC">
        <w:rPr>
          <w:sz w:val="28"/>
          <w:szCs w:val="28"/>
          <w:u w:val="single"/>
        </w:rPr>
        <w:t>11</w:t>
      </w:r>
      <w:r w:rsidRPr="007E7DDC">
        <w:rPr>
          <w:sz w:val="28"/>
          <w:szCs w:val="28"/>
          <w:u w:val="single"/>
        </w:rPr>
        <w:t>.20</w:t>
      </w:r>
      <w:r w:rsidR="009A05F1" w:rsidRPr="007E7DDC">
        <w:rPr>
          <w:sz w:val="28"/>
          <w:szCs w:val="28"/>
          <w:u w:val="single"/>
        </w:rPr>
        <w:t>23</w:t>
      </w:r>
      <w:r w:rsidRPr="007E7DDC">
        <w:rPr>
          <w:sz w:val="28"/>
          <w:szCs w:val="28"/>
          <w:u w:val="single"/>
        </w:rPr>
        <w:t xml:space="preserve"> № </w:t>
      </w:r>
      <w:r w:rsidR="009A05F1" w:rsidRPr="007E7DDC">
        <w:rPr>
          <w:sz w:val="28"/>
          <w:szCs w:val="28"/>
          <w:u w:val="single"/>
        </w:rPr>
        <w:t>16</w:t>
      </w:r>
      <w:r w:rsidRPr="007E7DDC">
        <w:rPr>
          <w:sz w:val="28"/>
          <w:szCs w:val="28"/>
          <w:u w:val="single"/>
        </w:rPr>
        <w:t xml:space="preserve">) </w:t>
      </w:r>
      <w:r w:rsidR="007E7DDC">
        <w:rPr>
          <w:sz w:val="28"/>
          <w:szCs w:val="28"/>
          <w:u w:val="single"/>
        </w:rPr>
        <w:t>пп.6</w:t>
      </w:r>
      <w:r w:rsidR="009A05F1" w:rsidRPr="007E7DDC">
        <w:rPr>
          <w:sz w:val="28"/>
          <w:szCs w:val="28"/>
          <w:u w:val="single"/>
        </w:rPr>
        <w:t xml:space="preserve"> </w:t>
      </w:r>
      <w:r w:rsidRPr="007E7DDC">
        <w:rPr>
          <w:sz w:val="28"/>
          <w:szCs w:val="28"/>
          <w:u w:val="single"/>
        </w:rPr>
        <w:t>п.</w:t>
      </w:r>
      <w:r w:rsidR="007E7DDC">
        <w:rPr>
          <w:sz w:val="28"/>
          <w:szCs w:val="28"/>
          <w:u w:val="single"/>
        </w:rPr>
        <w:t>7</w:t>
      </w:r>
      <w:r w:rsidRPr="007E7DDC">
        <w:rPr>
          <w:sz w:val="28"/>
          <w:szCs w:val="28"/>
          <w:u w:val="single"/>
        </w:rPr>
        <w:t>.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67F8" w:rsidRDefault="009F4958" w:rsidP="00B767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B767F8">
        <w:rPr>
          <w:sz w:val="28"/>
          <w:szCs w:val="28"/>
        </w:rPr>
        <w:t>Администрация сельского поселения Красноленинский.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 xml:space="preserve">развития Ханты-Мансийского </w:t>
            </w:r>
            <w:r>
              <w:rPr>
                <w:sz w:val="28"/>
                <w:szCs w:val="28"/>
              </w:rPr>
              <w:lastRenderedPageBreak/>
              <w:t>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2C6DE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6DE1">
              <w:rPr>
                <w:sz w:val="28"/>
                <w:szCs w:val="28"/>
              </w:rPr>
              <w:t xml:space="preserve">не </w:t>
            </w:r>
            <w:proofErr w:type="gramStart"/>
            <w:r w:rsidRPr="002C6DE1">
              <w:rPr>
                <w:sz w:val="28"/>
                <w:szCs w:val="28"/>
              </w:rPr>
              <w:t>установлен</w:t>
            </w:r>
            <w:bookmarkStart w:id="0" w:name="_GoBack"/>
            <w:bookmarkEnd w:id="0"/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E2302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DE1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3D62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A7F56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6DE1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592A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4E90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1DB1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E7DDC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767F8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7F4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0E8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21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1F1E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89A9B-B6D1-437A-8A83-6D796F13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23</cp:revision>
  <cp:lastPrinted>2024-04-27T06:09:00Z</cp:lastPrinted>
  <dcterms:created xsi:type="dcterms:W3CDTF">2024-05-03T11:36:00Z</dcterms:created>
  <dcterms:modified xsi:type="dcterms:W3CDTF">2024-07-09T04:42:00Z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