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</w:t>
      </w:r>
      <w:r w:rsidR="001D42BE">
        <w:rPr>
          <w:sz w:val="28"/>
          <w:szCs w:val="28"/>
        </w:rPr>
        <w:t xml:space="preserve">налогом </w:t>
      </w:r>
      <w:r w:rsidR="009A05F1">
        <w:rPr>
          <w:sz w:val="28"/>
          <w:szCs w:val="28"/>
        </w:rPr>
        <w:t>муниципальные учреждения</w:t>
      </w:r>
      <w:r w:rsidRPr="009C7326">
        <w:rPr>
          <w:sz w:val="28"/>
          <w:szCs w:val="28"/>
        </w:rPr>
        <w:t xml:space="preserve"> сельского поселения </w:t>
      </w:r>
      <w:r w:rsidR="00835E2D">
        <w:rPr>
          <w:sz w:val="28"/>
          <w:szCs w:val="28"/>
        </w:rPr>
        <w:t>Красноленинский</w:t>
      </w:r>
      <w:r w:rsidRPr="009C7326">
        <w:rPr>
          <w:sz w:val="28"/>
          <w:szCs w:val="28"/>
        </w:rPr>
        <w:t xml:space="preserve"> - в </w:t>
      </w: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тношении всех земельных </w:t>
      </w:r>
      <w:r>
        <w:rPr>
          <w:sz w:val="28"/>
          <w:szCs w:val="28"/>
        </w:rPr>
        <w:t>у</w:t>
      </w:r>
      <w:r w:rsidRPr="009C7326">
        <w:rPr>
          <w:sz w:val="28"/>
          <w:szCs w:val="28"/>
        </w:rPr>
        <w:t>частков</w:t>
      </w:r>
      <w:r>
        <w:rPr>
          <w:sz w:val="28"/>
          <w:szCs w:val="28"/>
        </w:rPr>
        <w:t xml:space="preserve"> </w:t>
      </w:r>
      <w:r w:rsidRPr="009C7326">
        <w:rPr>
          <w:sz w:val="28"/>
          <w:szCs w:val="28"/>
        </w:rPr>
        <w:t xml:space="preserve">Решение Совета депутатов от </w:t>
      </w:r>
      <w:r w:rsidR="00835E2D">
        <w:rPr>
          <w:sz w:val="28"/>
          <w:szCs w:val="28"/>
        </w:rPr>
        <w:t>15</w:t>
      </w:r>
      <w:r w:rsidRPr="009C7326">
        <w:rPr>
          <w:sz w:val="28"/>
          <w:szCs w:val="28"/>
        </w:rPr>
        <w:t>.</w:t>
      </w:r>
      <w:r w:rsidR="00835E2D">
        <w:rPr>
          <w:sz w:val="28"/>
          <w:szCs w:val="28"/>
        </w:rPr>
        <w:t>10</w:t>
      </w:r>
      <w:r w:rsidRPr="009C7326">
        <w:rPr>
          <w:sz w:val="28"/>
          <w:szCs w:val="28"/>
        </w:rPr>
        <w:t xml:space="preserve">.2015 № </w:t>
      </w:r>
      <w:r w:rsidR="00835E2D">
        <w:rPr>
          <w:sz w:val="28"/>
          <w:szCs w:val="28"/>
        </w:rPr>
        <w:t>22</w:t>
      </w:r>
      <w:r w:rsidRPr="009C7326">
        <w:rPr>
          <w:sz w:val="28"/>
          <w:szCs w:val="28"/>
        </w:rPr>
        <w:t xml:space="preserve"> «Об установлении земельного налога» (в редакции от </w:t>
      </w:r>
      <w:r w:rsidR="009A05F1">
        <w:rPr>
          <w:sz w:val="28"/>
          <w:szCs w:val="28"/>
        </w:rPr>
        <w:t>17</w:t>
      </w:r>
      <w:r w:rsidRPr="009C7326">
        <w:rPr>
          <w:sz w:val="28"/>
          <w:szCs w:val="28"/>
          <w:u w:val="single"/>
        </w:rPr>
        <w:t>.</w:t>
      </w:r>
      <w:r w:rsidR="00835E2D">
        <w:rPr>
          <w:sz w:val="28"/>
          <w:szCs w:val="28"/>
          <w:u w:val="single"/>
        </w:rPr>
        <w:t>11</w:t>
      </w:r>
      <w:r w:rsidRPr="009C7326">
        <w:rPr>
          <w:sz w:val="28"/>
          <w:szCs w:val="28"/>
          <w:u w:val="single"/>
        </w:rPr>
        <w:t>.20</w:t>
      </w:r>
      <w:r w:rsidR="009A05F1">
        <w:rPr>
          <w:sz w:val="28"/>
          <w:szCs w:val="28"/>
          <w:u w:val="single"/>
        </w:rPr>
        <w:t>23</w:t>
      </w:r>
      <w:r w:rsidRPr="009C7326">
        <w:rPr>
          <w:sz w:val="28"/>
          <w:szCs w:val="28"/>
          <w:u w:val="single"/>
        </w:rPr>
        <w:t xml:space="preserve"> № </w:t>
      </w:r>
      <w:r w:rsidR="009A05F1">
        <w:rPr>
          <w:sz w:val="28"/>
          <w:szCs w:val="28"/>
          <w:u w:val="single"/>
        </w:rPr>
        <w:t>16</w:t>
      </w:r>
      <w:r w:rsidRPr="009C7326">
        <w:rPr>
          <w:sz w:val="28"/>
          <w:szCs w:val="28"/>
          <w:u w:val="single"/>
        </w:rPr>
        <w:t xml:space="preserve">)  </w:t>
      </w:r>
      <w:r w:rsidR="009A05F1">
        <w:rPr>
          <w:sz w:val="28"/>
          <w:szCs w:val="28"/>
          <w:u w:val="single"/>
        </w:rPr>
        <w:t xml:space="preserve">пп.2 </w:t>
      </w:r>
      <w:r w:rsidRPr="009C7326">
        <w:rPr>
          <w:sz w:val="28"/>
          <w:szCs w:val="28"/>
          <w:u w:val="single"/>
        </w:rPr>
        <w:t>п.7.</w:t>
      </w:r>
      <w:r w:rsidRPr="009C7326">
        <w:rPr>
          <w:sz w:val="28"/>
          <w:szCs w:val="28"/>
        </w:rPr>
        <w:t>______________________________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(краткое наименование налогового расхода в соответствии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2504D2">
        <w:rPr>
          <w:sz w:val="28"/>
          <w:szCs w:val="28"/>
        </w:rPr>
        <w:t>Администрация сельского поселения Красноленинский</w:t>
      </w: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416"/>
      </w:tblGrid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</w:t>
            </w:r>
            <w:proofErr w:type="gramStart"/>
            <w:r>
              <w:rPr>
                <w:sz w:val="28"/>
                <w:szCs w:val="28"/>
              </w:rPr>
              <w:t>целям</w:t>
            </w:r>
            <w:proofErr w:type="gramEnd"/>
            <w:r>
              <w:rPr>
                <w:sz w:val="28"/>
                <w:szCs w:val="28"/>
              </w:rPr>
              <w:t xml:space="preserve"> реализации которых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>развития Ханты-</w:t>
            </w:r>
            <w:r>
              <w:rPr>
                <w:sz w:val="28"/>
                <w:szCs w:val="28"/>
              </w:rPr>
              <w:lastRenderedPageBreak/>
              <w:t>Мансийского 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94E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эффективного функционирования муниципального образования сельского поселения Красноленинский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r w:rsidR="00166E1A">
              <w:rPr>
                <w:sz w:val="28"/>
                <w:szCs w:val="28"/>
              </w:rPr>
              <w:t>востребована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 w:colFirst="2" w:colLast="2"/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45B8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proofErr w:type="gramStart"/>
            <w:r>
              <w:rPr>
                <w:sz w:val="28"/>
                <w:szCs w:val="28"/>
              </w:rPr>
              <w:t>установлен</w:t>
            </w:r>
            <w:proofErr w:type="gramEnd"/>
          </w:p>
        </w:tc>
      </w:tr>
      <w:bookmarkEnd w:id="0"/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A05F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E2E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--------------------------------</w:t>
      </w:r>
    </w:p>
    <w:p w:rsidR="009F4958" w:rsidRDefault="009F4958" w:rsidP="009F4958">
      <w:pPr>
        <w:autoSpaceDE w:val="0"/>
        <w:autoSpaceDN w:val="0"/>
        <w:adjustRightInd w:val="0"/>
        <w:spacing w:before="28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&lt;*&gt; - по данному показателю прилагается расчет.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52F3" w:rsidRPr="007D3C88" w:rsidRDefault="009F4958" w:rsidP="00673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расчеты и аналитическая записка к настоящему отчету на 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4552F3" w:rsidRPr="007D3C88" w:rsidRDefault="004552F3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2F3" w:rsidRPr="007D3C88" w:rsidRDefault="004552F3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2F3" w:rsidRPr="007D3C88" w:rsidRDefault="004552F3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552F3" w:rsidRPr="007D3C88" w:rsidSect="00033E79">
      <w:headerReference w:type="default" r:id="rId9"/>
      <w:headerReference w:type="first" r:id="rId10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4F" w:rsidRDefault="00B61C4F" w:rsidP="001D0F12">
      <w:r>
        <w:separator/>
      </w:r>
    </w:p>
  </w:endnote>
  <w:endnote w:type="continuationSeparator" w:id="0">
    <w:p w:rsidR="00B61C4F" w:rsidRDefault="00B61C4F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4F" w:rsidRDefault="00B61C4F" w:rsidP="001D0F12">
      <w:r>
        <w:separator/>
      </w:r>
    </w:p>
  </w:footnote>
  <w:footnote w:type="continuationSeparator" w:id="0">
    <w:p w:rsidR="00B61C4F" w:rsidRDefault="00B61C4F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8578"/>
      <w:docPartObj>
        <w:docPartGallery w:val="Page Numbers (Top of Page)"/>
        <w:docPartUnique/>
      </w:docPartObj>
    </w:sdtPr>
    <w:sdtEndPr/>
    <w:sdtContent>
      <w:p w:rsidR="00B61C4F" w:rsidRDefault="00B61C4F" w:rsidP="008D32F4">
        <w:pPr>
          <w:pStyle w:val="a7"/>
          <w:jc w:val="right"/>
        </w:pPr>
      </w:p>
      <w:p w:rsidR="00B61C4F" w:rsidRDefault="00B61C4F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B86">
          <w:rPr>
            <w:noProof/>
          </w:rPr>
          <w:t>2</w:t>
        </w:r>
        <w:r>
          <w:fldChar w:fldCharType="end"/>
        </w:r>
      </w:p>
    </w:sdtContent>
  </w:sdt>
  <w:p w:rsidR="00B61C4F" w:rsidRDefault="00B61C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4F" w:rsidRDefault="00B61C4F">
    <w:pPr>
      <w:pStyle w:val="a7"/>
    </w:pPr>
    <w:r>
      <w:tab/>
    </w:r>
    <w:r>
      <w:tab/>
    </w:r>
  </w:p>
  <w:p w:rsidR="00B61C4F" w:rsidRDefault="00B61C4F">
    <w:pPr>
      <w:pStyle w:val="a7"/>
    </w:pPr>
  </w:p>
  <w:p w:rsidR="00B61C4F" w:rsidRDefault="00B61C4F">
    <w:pPr>
      <w:pStyle w:val="a7"/>
    </w:pPr>
  </w:p>
  <w:p w:rsidR="00B61C4F" w:rsidRPr="001F22F5" w:rsidRDefault="00B61C4F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2BE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4D2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4E17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03A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2D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05F1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1D9E"/>
    <w:rsid w:val="00A02D24"/>
    <w:rsid w:val="00A03737"/>
    <w:rsid w:val="00A066D5"/>
    <w:rsid w:val="00A069D3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610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1C4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2E3D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5B86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9A8"/>
    <w:rsid w:val="00FC539C"/>
    <w:rsid w:val="00FC7069"/>
    <w:rsid w:val="00FC7470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7D1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8A9A8-3DF4-49FC-B504-E3D4F5668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Симонова М.Г.</cp:lastModifiedBy>
  <cp:revision>13</cp:revision>
  <cp:lastPrinted>2024-04-27T06:09:00Z</cp:lastPrinted>
  <dcterms:created xsi:type="dcterms:W3CDTF">2024-05-03T11:36:00Z</dcterms:created>
  <dcterms:modified xsi:type="dcterms:W3CDTF">2024-07-09T04:41:00Z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