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98C" w:rsidRPr="007D3C88" w:rsidRDefault="004A798C" w:rsidP="006E23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33E79" w:rsidRPr="00400338" w:rsidRDefault="00033E79" w:rsidP="00033E79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400338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2</w:t>
      </w:r>
    </w:p>
    <w:p w:rsidR="00033E79" w:rsidRPr="00400338" w:rsidRDefault="00033E79" w:rsidP="00033E79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400338">
        <w:rPr>
          <w:sz w:val="28"/>
          <w:szCs w:val="28"/>
        </w:rPr>
        <w:t>к Порядку оценки</w:t>
      </w:r>
    </w:p>
    <w:p w:rsidR="00033E79" w:rsidRPr="00400338" w:rsidRDefault="00033E79" w:rsidP="00033E79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400338">
        <w:rPr>
          <w:sz w:val="28"/>
          <w:szCs w:val="28"/>
        </w:rPr>
        <w:t>налоговых расходов</w:t>
      </w:r>
    </w:p>
    <w:p w:rsidR="00033E79" w:rsidRPr="00400338" w:rsidRDefault="00033E79" w:rsidP="00033E79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400338">
        <w:rPr>
          <w:sz w:val="28"/>
          <w:szCs w:val="28"/>
        </w:rPr>
        <w:t>Ханты-Мансийского района</w:t>
      </w:r>
      <w:r w:rsidRPr="00400338">
        <w:rPr>
          <w:bCs/>
          <w:sz w:val="28"/>
          <w:szCs w:val="28"/>
        </w:rPr>
        <w:t xml:space="preserve"> </w:t>
      </w:r>
    </w:p>
    <w:p w:rsidR="009F4958" w:rsidRDefault="009F4958" w:rsidP="009F495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A6953" w:rsidRDefault="00AA6953" w:rsidP="00AA6953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Отчет об оценке эффективности налогового расхода</w:t>
      </w:r>
    </w:p>
    <w:p w:rsidR="009F4958" w:rsidRDefault="009F4958" w:rsidP="009F495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958" w:rsidRPr="007E7DDC" w:rsidRDefault="009C7326" w:rsidP="009C7326">
      <w:pPr>
        <w:autoSpaceDE w:val="0"/>
        <w:autoSpaceDN w:val="0"/>
        <w:adjustRightInd w:val="0"/>
        <w:ind w:firstLine="709"/>
        <w:jc w:val="both"/>
        <w:rPr>
          <w:sz w:val="28"/>
          <w:szCs w:val="28"/>
          <w:u w:val="single"/>
        </w:rPr>
      </w:pPr>
      <w:proofErr w:type="gramStart"/>
      <w:r>
        <w:rPr>
          <w:sz w:val="28"/>
          <w:szCs w:val="28"/>
        </w:rPr>
        <w:t>О</w:t>
      </w:r>
      <w:r w:rsidRPr="009C7326">
        <w:rPr>
          <w:sz w:val="28"/>
          <w:szCs w:val="28"/>
        </w:rPr>
        <w:t xml:space="preserve">свобождаются от налогообложения </w:t>
      </w:r>
      <w:r>
        <w:rPr>
          <w:sz w:val="28"/>
          <w:szCs w:val="28"/>
        </w:rPr>
        <w:t xml:space="preserve">земельным </w:t>
      </w:r>
      <w:r w:rsidR="001D42BE">
        <w:rPr>
          <w:sz w:val="28"/>
          <w:szCs w:val="28"/>
        </w:rPr>
        <w:t xml:space="preserve">налогом </w:t>
      </w:r>
      <w:r w:rsidR="007E7DDC" w:rsidRPr="007E7DDC">
        <w:rPr>
          <w:sz w:val="28"/>
          <w:szCs w:val="28"/>
        </w:rPr>
        <w:t xml:space="preserve">Неработающие трудоспособные лица, осуществляющие уход за инвалидами I группы или престарелыми, нуждающимися в постоянном постороннем уходе по заключению лечебного учреждения в отношении одного земельного участка, из каждого перечисленного вида земельного участка, </w:t>
      </w:r>
      <w:proofErr w:type="spellStart"/>
      <w:r w:rsidR="007E7DDC" w:rsidRPr="007E7DDC">
        <w:rPr>
          <w:sz w:val="28"/>
          <w:szCs w:val="28"/>
        </w:rPr>
        <w:t>ука-занных</w:t>
      </w:r>
      <w:proofErr w:type="spellEnd"/>
      <w:r w:rsidR="007E7DDC" w:rsidRPr="007E7DDC">
        <w:rPr>
          <w:sz w:val="28"/>
          <w:szCs w:val="28"/>
        </w:rPr>
        <w:t xml:space="preserve"> в пункте 2 настоящего решения</w:t>
      </w:r>
      <w:r w:rsidR="00D10E8C">
        <w:rPr>
          <w:sz w:val="28"/>
          <w:szCs w:val="28"/>
        </w:rPr>
        <w:t xml:space="preserve"> </w:t>
      </w:r>
      <w:r w:rsidRPr="009C7326">
        <w:rPr>
          <w:sz w:val="28"/>
          <w:szCs w:val="28"/>
        </w:rPr>
        <w:t xml:space="preserve">Решение Совета депутатов от </w:t>
      </w:r>
      <w:r w:rsidR="00835E2D">
        <w:rPr>
          <w:sz w:val="28"/>
          <w:szCs w:val="28"/>
        </w:rPr>
        <w:t>15</w:t>
      </w:r>
      <w:r w:rsidRPr="009C7326">
        <w:rPr>
          <w:sz w:val="28"/>
          <w:szCs w:val="28"/>
        </w:rPr>
        <w:t>.</w:t>
      </w:r>
      <w:r w:rsidR="00835E2D">
        <w:rPr>
          <w:sz w:val="28"/>
          <w:szCs w:val="28"/>
        </w:rPr>
        <w:t>10</w:t>
      </w:r>
      <w:r w:rsidRPr="009C7326">
        <w:rPr>
          <w:sz w:val="28"/>
          <w:szCs w:val="28"/>
        </w:rPr>
        <w:t xml:space="preserve">.2015 № </w:t>
      </w:r>
      <w:r w:rsidR="00835E2D">
        <w:rPr>
          <w:sz w:val="28"/>
          <w:szCs w:val="28"/>
        </w:rPr>
        <w:t>22</w:t>
      </w:r>
      <w:r w:rsidRPr="009C7326">
        <w:rPr>
          <w:sz w:val="28"/>
          <w:szCs w:val="28"/>
        </w:rPr>
        <w:t xml:space="preserve"> «Об установлении </w:t>
      </w:r>
      <w:r w:rsidRPr="00D10E8C">
        <w:rPr>
          <w:sz w:val="28"/>
          <w:szCs w:val="28"/>
        </w:rPr>
        <w:t xml:space="preserve">земельного </w:t>
      </w:r>
      <w:r w:rsidRPr="007E7DDC">
        <w:rPr>
          <w:sz w:val="28"/>
          <w:szCs w:val="28"/>
        </w:rPr>
        <w:t>налога» (в</w:t>
      </w:r>
      <w:r w:rsidRPr="00514E90">
        <w:rPr>
          <w:sz w:val="28"/>
          <w:szCs w:val="28"/>
          <w:u w:val="single"/>
        </w:rPr>
        <w:t xml:space="preserve"> </w:t>
      </w:r>
      <w:r w:rsidRPr="007E7DDC">
        <w:rPr>
          <w:sz w:val="28"/>
          <w:szCs w:val="28"/>
          <w:u w:val="single"/>
        </w:rPr>
        <w:t xml:space="preserve">редакции от </w:t>
      </w:r>
      <w:r w:rsidR="009A05F1" w:rsidRPr="007E7DDC">
        <w:rPr>
          <w:sz w:val="28"/>
          <w:szCs w:val="28"/>
          <w:u w:val="single"/>
        </w:rPr>
        <w:t>17</w:t>
      </w:r>
      <w:r w:rsidRPr="007E7DDC">
        <w:rPr>
          <w:sz w:val="28"/>
          <w:szCs w:val="28"/>
          <w:u w:val="single"/>
        </w:rPr>
        <w:t>.</w:t>
      </w:r>
      <w:r w:rsidR="00835E2D" w:rsidRPr="007E7DDC">
        <w:rPr>
          <w:sz w:val="28"/>
          <w:szCs w:val="28"/>
          <w:u w:val="single"/>
        </w:rPr>
        <w:t>11</w:t>
      </w:r>
      <w:r w:rsidRPr="007E7DDC">
        <w:rPr>
          <w:sz w:val="28"/>
          <w:szCs w:val="28"/>
          <w:u w:val="single"/>
        </w:rPr>
        <w:t>.20</w:t>
      </w:r>
      <w:r w:rsidR="009A05F1" w:rsidRPr="007E7DDC">
        <w:rPr>
          <w:sz w:val="28"/>
          <w:szCs w:val="28"/>
          <w:u w:val="single"/>
        </w:rPr>
        <w:t>23</w:t>
      </w:r>
      <w:r w:rsidRPr="007E7DDC">
        <w:rPr>
          <w:sz w:val="28"/>
          <w:szCs w:val="28"/>
          <w:u w:val="single"/>
        </w:rPr>
        <w:t xml:space="preserve"> № </w:t>
      </w:r>
      <w:r w:rsidR="009A05F1" w:rsidRPr="007E7DDC">
        <w:rPr>
          <w:sz w:val="28"/>
          <w:szCs w:val="28"/>
          <w:u w:val="single"/>
        </w:rPr>
        <w:t>16</w:t>
      </w:r>
      <w:r w:rsidRPr="007E7DDC">
        <w:rPr>
          <w:sz w:val="28"/>
          <w:szCs w:val="28"/>
          <w:u w:val="single"/>
        </w:rPr>
        <w:t xml:space="preserve">) </w:t>
      </w:r>
      <w:r w:rsidR="007E7DDC">
        <w:rPr>
          <w:sz w:val="28"/>
          <w:szCs w:val="28"/>
          <w:u w:val="single"/>
        </w:rPr>
        <w:t>пп.6</w:t>
      </w:r>
      <w:r w:rsidR="009A05F1" w:rsidRPr="007E7DDC">
        <w:rPr>
          <w:sz w:val="28"/>
          <w:szCs w:val="28"/>
          <w:u w:val="single"/>
        </w:rPr>
        <w:t xml:space="preserve"> </w:t>
      </w:r>
      <w:r w:rsidRPr="007E7DDC">
        <w:rPr>
          <w:sz w:val="28"/>
          <w:szCs w:val="28"/>
          <w:u w:val="single"/>
        </w:rPr>
        <w:t>п</w:t>
      </w:r>
      <w:proofErr w:type="gramEnd"/>
      <w:r w:rsidRPr="007E7DDC">
        <w:rPr>
          <w:sz w:val="28"/>
          <w:szCs w:val="28"/>
          <w:u w:val="single"/>
        </w:rPr>
        <w:t>.</w:t>
      </w:r>
      <w:r w:rsidR="007E7DDC">
        <w:rPr>
          <w:sz w:val="28"/>
          <w:szCs w:val="28"/>
          <w:u w:val="single"/>
        </w:rPr>
        <w:t>7</w:t>
      </w:r>
      <w:r w:rsidRPr="007E7DDC">
        <w:rPr>
          <w:sz w:val="28"/>
          <w:szCs w:val="28"/>
          <w:u w:val="single"/>
        </w:rPr>
        <w:t>.</w:t>
      </w:r>
    </w:p>
    <w:p w:rsidR="009F4958" w:rsidRDefault="009F4958" w:rsidP="009F4958">
      <w:pPr>
        <w:autoSpaceDE w:val="0"/>
        <w:autoSpaceDN w:val="0"/>
        <w:adjustRightInd w:val="0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(краткое наименование налогового расхода в соответствии</w:t>
      </w:r>
      <w:proofErr w:type="gramEnd"/>
    </w:p>
    <w:p w:rsidR="009F4958" w:rsidRDefault="009F4958" w:rsidP="009F4958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с перечнем налоговых расходов)</w:t>
      </w:r>
    </w:p>
    <w:p w:rsidR="009F4958" w:rsidRDefault="009F4958" w:rsidP="009F495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958" w:rsidRDefault="009F4958" w:rsidP="009F4958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за 20</w:t>
      </w:r>
      <w:r w:rsidR="009C7326">
        <w:rPr>
          <w:sz w:val="28"/>
          <w:szCs w:val="28"/>
        </w:rPr>
        <w:t>23</w:t>
      </w:r>
      <w:r>
        <w:rPr>
          <w:sz w:val="28"/>
          <w:szCs w:val="28"/>
        </w:rPr>
        <w:t xml:space="preserve"> год</w:t>
      </w:r>
    </w:p>
    <w:p w:rsidR="009F4958" w:rsidRDefault="009F4958" w:rsidP="009F495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D1757" w:rsidRDefault="009F4958" w:rsidP="00FD175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C7326">
        <w:rPr>
          <w:sz w:val="28"/>
          <w:szCs w:val="28"/>
          <w:u w:val="single"/>
        </w:rPr>
        <w:t>Куратор налогового расхода</w:t>
      </w:r>
      <w:r>
        <w:rPr>
          <w:sz w:val="28"/>
          <w:szCs w:val="28"/>
        </w:rPr>
        <w:t xml:space="preserve">: </w:t>
      </w:r>
      <w:r w:rsidR="00FD1757">
        <w:rPr>
          <w:sz w:val="28"/>
          <w:szCs w:val="28"/>
        </w:rPr>
        <w:t>Администрация сельского поселения Красноленинский.</w:t>
      </w:r>
    </w:p>
    <w:p w:rsidR="009C7326" w:rsidRDefault="009C7326" w:rsidP="009C732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927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46"/>
        <w:gridCol w:w="6014"/>
        <w:gridCol w:w="2416"/>
      </w:tblGrid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Значение показателя (выводы и предложения)</w:t>
            </w:r>
          </w:p>
        </w:tc>
      </w:tr>
      <w:tr w:rsidR="006F3C0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08" w:rsidRDefault="006F3C0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08" w:rsidRDefault="006F3C0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08" w:rsidRDefault="006F3C0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</w:tr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целесообразности налогового расхода</w:t>
            </w:r>
          </w:p>
        </w:tc>
      </w:tr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8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 w:rsidP="00AA695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Критерий "Соответствие налогового расхода целям муниципальных программ и (или) целям социально-экономической политики </w:t>
            </w:r>
            <w:r w:rsidR="00AA6953">
              <w:rPr>
                <w:sz w:val="28"/>
                <w:szCs w:val="28"/>
              </w:rPr>
              <w:t>района</w:t>
            </w:r>
            <w:r>
              <w:rPr>
                <w:sz w:val="28"/>
                <w:szCs w:val="28"/>
              </w:rPr>
              <w:t>"</w:t>
            </w:r>
          </w:p>
        </w:tc>
      </w:tr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1.1.1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 w:rsidP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(реквизиты) муниципальной программы / структурного элемента муниципальной программы (документа, характеризующего социально-экономическую политику района/ направления социально-экономической политики района), </w:t>
            </w:r>
            <w:proofErr w:type="gramStart"/>
            <w:r>
              <w:rPr>
                <w:sz w:val="28"/>
                <w:szCs w:val="28"/>
              </w:rPr>
              <w:t>целям</w:t>
            </w:r>
            <w:proofErr w:type="gramEnd"/>
            <w:r>
              <w:rPr>
                <w:sz w:val="28"/>
                <w:szCs w:val="28"/>
              </w:rPr>
              <w:t xml:space="preserve"> реализации которых должен соответствовать налоговый расход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26" w:rsidRPr="009C7326" w:rsidRDefault="009C7326" w:rsidP="009C73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7326">
              <w:rPr>
                <w:sz w:val="28"/>
                <w:szCs w:val="28"/>
              </w:rPr>
              <w:t>Решение Думы</w:t>
            </w:r>
          </w:p>
          <w:p w:rsidR="009F4958" w:rsidRDefault="009C7326" w:rsidP="009C73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Ханты-Мансийского райо</w:t>
            </w:r>
            <w:r w:rsidRPr="009C7326">
              <w:rPr>
                <w:sz w:val="28"/>
                <w:szCs w:val="28"/>
              </w:rPr>
              <w:t>на о</w:t>
            </w:r>
            <w:r>
              <w:rPr>
                <w:sz w:val="28"/>
                <w:szCs w:val="28"/>
              </w:rPr>
              <w:t>т 21.09.2018 № 341 «Об утвержде</w:t>
            </w:r>
            <w:r w:rsidR="00166E1A">
              <w:rPr>
                <w:sz w:val="28"/>
                <w:szCs w:val="28"/>
              </w:rPr>
              <w:t>нии стратегии со</w:t>
            </w:r>
            <w:r w:rsidRPr="009C7326">
              <w:rPr>
                <w:sz w:val="28"/>
                <w:szCs w:val="28"/>
              </w:rPr>
              <w:t>циально-</w:t>
            </w:r>
            <w:r w:rsidRPr="009C7326">
              <w:rPr>
                <w:sz w:val="28"/>
                <w:szCs w:val="28"/>
              </w:rPr>
              <w:lastRenderedPageBreak/>
              <w:t xml:space="preserve">экономического </w:t>
            </w:r>
            <w:r>
              <w:rPr>
                <w:sz w:val="28"/>
                <w:szCs w:val="28"/>
              </w:rPr>
              <w:t>развития Ханты-Мансийского райо</w:t>
            </w:r>
            <w:r w:rsidRPr="009C7326">
              <w:rPr>
                <w:sz w:val="28"/>
                <w:szCs w:val="28"/>
              </w:rPr>
              <w:t>на до 2030 года»</w:t>
            </w:r>
          </w:p>
        </w:tc>
      </w:tr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1.1.2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 w:rsidP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цели муниципальной программы и (или) цели социально-экономической политики района, которой должен соответствовать налоговый расход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594E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условий для эффективного функционирования муниципального образования сельского поселения Красноленинский</w:t>
            </w:r>
          </w:p>
        </w:tc>
      </w:tr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1.1.3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 w:rsidP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Вывод о соответствии налогового расхода цели муниципальной программы и (или) цели социально-экономической политики района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C73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соответствует</w:t>
            </w:r>
          </w:p>
        </w:tc>
      </w:tr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</w:tc>
        <w:tc>
          <w:tcPr>
            <w:tcW w:w="8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Критерий "Востребованность плательщиками предоставленной льготы"</w:t>
            </w:r>
          </w:p>
        </w:tc>
      </w:tr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1.2.1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Уровень востребованности плательщиками предоставленной льготы, % &lt;*&gt;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166E1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100%</w:t>
            </w:r>
          </w:p>
        </w:tc>
      </w:tr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численность плательщиков, воспользовавшихся правом на льготу, в отчетном периоде, ед.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A05F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1.2.2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Вывод о востребованности плательщиками предоставленной льготы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A05F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 </w:t>
            </w:r>
            <w:r w:rsidR="00166E1A">
              <w:rPr>
                <w:sz w:val="28"/>
                <w:szCs w:val="28"/>
              </w:rPr>
              <w:t>востребована</w:t>
            </w:r>
          </w:p>
        </w:tc>
      </w:tr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Дополнительные критерии целесообразности налогового расхода (при наличии)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166E1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9F4958" w:rsidTr="00594E17">
        <w:tc>
          <w:tcPr>
            <w:tcW w:w="6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вывод о целесообразности налогового расхода/ обоснование сохранения (уточнения, отмены) льготы для плательщиков на основании оценки целесообразности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результативности налогового расхода</w:t>
            </w:r>
          </w:p>
        </w:tc>
      </w:tr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8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вклада предусмотренных для плательщиков льгот в изменение значения целевого показателя</w:t>
            </w:r>
          </w:p>
        </w:tc>
      </w:tr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2.1.1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целевого показателя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352C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52C17">
              <w:rPr>
                <w:sz w:val="28"/>
                <w:szCs w:val="28"/>
              </w:rPr>
              <w:t xml:space="preserve">не </w:t>
            </w:r>
            <w:proofErr w:type="gramStart"/>
            <w:r w:rsidRPr="00352C17">
              <w:rPr>
                <w:sz w:val="28"/>
                <w:szCs w:val="28"/>
              </w:rPr>
              <w:t>установлен</w:t>
            </w:r>
            <w:bookmarkStart w:id="0" w:name="_GoBack"/>
            <w:bookmarkEnd w:id="0"/>
            <w:proofErr w:type="gramEnd"/>
          </w:p>
        </w:tc>
      </w:tr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2.1.2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Вклад льготы в изменение целевого показателя, </w:t>
            </w:r>
            <w:r>
              <w:rPr>
                <w:sz w:val="28"/>
                <w:szCs w:val="28"/>
              </w:rPr>
              <w:lastRenderedPageBreak/>
              <w:t>% &lt;*&gt;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2.2</w:t>
            </w:r>
          </w:p>
        </w:tc>
        <w:tc>
          <w:tcPr>
            <w:tcW w:w="8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бюджетной эффективности</w:t>
            </w:r>
          </w:p>
        </w:tc>
      </w:tr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2.2.1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льготы, предоставленной плательщикам (объем налогового расхода) за отчетный финансовый год, тыс. рублей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A05F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2.2.2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 w:rsidP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альтернативного механизма достижения цели муниципальной программы и (или) цели социально-экономической политики района, да/нет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166E1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альтернативного механизма достижения цели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166E1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 w:rsidP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расходов (потерь по доходам) бюджета района в связи с применением альтернативного механизма достижения цели, тыс. рублей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166E1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2.2.3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Бюджетная эффективность налогового расхода, % &lt;*&gt;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DE2E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рассчитывается</w:t>
            </w:r>
          </w:p>
        </w:tc>
      </w:tr>
      <w:tr w:rsidR="009F4958" w:rsidTr="00594E17">
        <w:tc>
          <w:tcPr>
            <w:tcW w:w="6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 w:rsidP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Общий вывод о результативности налогового расхода (в том числе о наличии/отсутствии более результативных (менее затратных) для бюджета района альтернативных механизмов достижения цели муниципальной программы и (или) цели социально-экономической политики района/ обоснование сохранения (уточнения, отмены) льготы для плательщиков на основании оценки результативности</w:t>
            </w:r>
            <w:proofErr w:type="gramEnd"/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Итоги оценки эффективности налогового расхода</w:t>
            </w:r>
          </w:p>
        </w:tc>
      </w:tr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Заключение о признании налогового расхода эффективным (неэффективным) по результатам проведенной оценки</w:t>
            </w:r>
            <w:proofErr w:type="gramEnd"/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166E1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эффективный</w:t>
            </w:r>
          </w:p>
        </w:tc>
      </w:tr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Предложения о необходимости сохранения, корректировки или отмены налогового расхода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166E1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Необходимо сохранение</w:t>
            </w:r>
          </w:p>
        </w:tc>
      </w:tr>
    </w:tbl>
    <w:p w:rsidR="009F4958" w:rsidRDefault="009F4958" w:rsidP="009F495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958" w:rsidRDefault="009F4958" w:rsidP="009F495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--------------------------------</w:t>
      </w:r>
    </w:p>
    <w:p w:rsidR="009F4958" w:rsidRDefault="009F4958" w:rsidP="009F4958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Примечание: &lt;*&gt; - по данному показателю прилагается расчет.</w:t>
      </w:r>
    </w:p>
    <w:p w:rsidR="009F4958" w:rsidRDefault="009F4958" w:rsidP="009F495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E2302" w:rsidRPr="007D3C88" w:rsidRDefault="009F4958" w:rsidP="004010F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Приложение: расчеты и аналитическая записка к настоящему отчету на ___ </w:t>
      </w:r>
      <w:proofErr w:type="gramStart"/>
      <w:r>
        <w:rPr>
          <w:sz w:val="28"/>
          <w:szCs w:val="28"/>
        </w:rPr>
        <w:t>л</w:t>
      </w:r>
      <w:proofErr w:type="gramEnd"/>
      <w:r>
        <w:rPr>
          <w:sz w:val="28"/>
          <w:szCs w:val="28"/>
        </w:rPr>
        <w:t>.</w:t>
      </w:r>
    </w:p>
    <w:sectPr w:rsidR="006E2302" w:rsidRPr="007D3C88" w:rsidSect="00033E79">
      <w:headerReference w:type="default" r:id="rId9"/>
      <w:headerReference w:type="first" r:id="rId10"/>
      <w:type w:val="continuous"/>
      <w:pgSz w:w="11905" w:h="16838" w:code="9"/>
      <w:pgMar w:top="1418" w:right="1276" w:bottom="1134" w:left="1559" w:header="0" w:footer="0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1C4F" w:rsidRDefault="00B61C4F" w:rsidP="001D0F12">
      <w:r>
        <w:separator/>
      </w:r>
    </w:p>
  </w:endnote>
  <w:endnote w:type="continuationSeparator" w:id="0">
    <w:p w:rsidR="00B61C4F" w:rsidRDefault="00B61C4F" w:rsidP="001D0F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1C4F" w:rsidRDefault="00B61C4F" w:rsidP="001D0F12">
      <w:r>
        <w:separator/>
      </w:r>
    </w:p>
  </w:footnote>
  <w:footnote w:type="continuationSeparator" w:id="0">
    <w:p w:rsidR="00B61C4F" w:rsidRDefault="00B61C4F" w:rsidP="001D0F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208578"/>
      <w:docPartObj>
        <w:docPartGallery w:val="Page Numbers (Top of Page)"/>
        <w:docPartUnique/>
      </w:docPartObj>
    </w:sdtPr>
    <w:sdtEndPr/>
    <w:sdtContent>
      <w:p w:rsidR="00B61C4F" w:rsidRDefault="00B61C4F" w:rsidP="008D32F4">
        <w:pPr>
          <w:pStyle w:val="a7"/>
          <w:jc w:val="right"/>
        </w:pPr>
      </w:p>
      <w:p w:rsidR="00B61C4F" w:rsidRDefault="00B61C4F" w:rsidP="008D32F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2C17">
          <w:rPr>
            <w:noProof/>
          </w:rPr>
          <w:t>2</w:t>
        </w:r>
        <w:r>
          <w:fldChar w:fldCharType="end"/>
        </w:r>
      </w:p>
    </w:sdtContent>
  </w:sdt>
  <w:p w:rsidR="00B61C4F" w:rsidRDefault="00B61C4F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1C4F" w:rsidRDefault="00B61C4F">
    <w:pPr>
      <w:pStyle w:val="a7"/>
    </w:pPr>
    <w:r>
      <w:tab/>
    </w:r>
    <w:r>
      <w:tab/>
    </w:r>
  </w:p>
  <w:p w:rsidR="00B61C4F" w:rsidRDefault="00B61C4F">
    <w:pPr>
      <w:pStyle w:val="a7"/>
    </w:pPr>
  </w:p>
  <w:p w:rsidR="00B61C4F" w:rsidRDefault="00B61C4F">
    <w:pPr>
      <w:pStyle w:val="a7"/>
    </w:pPr>
  </w:p>
  <w:p w:rsidR="00B61C4F" w:rsidRPr="001F22F5" w:rsidRDefault="00B61C4F">
    <w:pPr>
      <w:pStyle w:val="a7"/>
      <w:rPr>
        <w:sz w:val="28"/>
        <w:szCs w:val="28"/>
      </w:rPr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50CAC5E"/>
    <w:lvl w:ilvl="0">
      <w:numFmt w:val="bullet"/>
      <w:lvlText w:val="*"/>
      <w:lvlJc w:val="left"/>
    </w:lvl>
  </w:abstractNum>
  <w:abstractNum w:abstractNumId="1">
    <w:nsid w:val="012764E9"/>
    <w:multiLevelType w:val="multilevel"/>
    <w:tmpl w:val="B7DAA9E6"/>
    <w:lvl w:ilvl="0">
      <w:start w:val="1"/>
      <w:numFmt w:val="upperRoman"/>
      <w:lvlText w:val="%1."/>
      <w:lvlJc w:val="left"/>
      <w:pPr>
        <w:ind w:left="1789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82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2">
    <w:nsid w:val="01F07092"/>
    <w:multiLevelType w:val="multilevel"/>
    <w:tmpl w:val="E04E921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3">
    <w:nsid w:val="0B172AC5"/>
    <w:multiLevelType w:val="multilevel"/>
    <w:tmpl w:val="712C32D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4">
    <w:nsid w:val="11483AEE"/>
    <w:multiLevelType w:val="multilevel"/>
    <w:tmpl w:val="E85CD7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>
    <w:nsid w:val="1BCB5F5A"/>
    <w:multiLevelType w:val="hybridMultilevel"/>
    <w:tmpl w:val="84F2A8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B31F39"/>
    <w:multiLevelType w:val="multilevel"/>
    <w:tmpl w:val="0CD21BA4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203A0456"/>
    <w:multiLevelType w:val="hybridMultilevel"/>
    <w:tmpl w:val="C4DE2E86"/>
    <w:lvl w:ilvl="0" w:tplc="626096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20983149"/>
    <w:multiLevelType w:val="hybridMultilevel"/>
    <w:tmpl w:val="128E2E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E43831"/>
    <w:multiLevelType w:val="multilevel"/>
    <w:tmpl w:val="E85CD7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0">
    <w:nsid w:val="24AC15DD"/>
    <w:multiLevelType w:val="hybridMultilevel"/>
    <w:tmpl w:val="5B0C57CC"/>
    <w:lvl w:ilvl="0" w:tplc="384C330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274D6D74"/>
    <w:multiLevelType w:val="multilevel"/>
    <w:tmpl w:val="45C8800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2">
    <w:nsid w:val="27D95974"/>
    <w:multiLevelType w:val="hybridMultilevel"/>
    <w:tmpl w:val="5E5448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68463B"/>
    <w:multiLevelType w:val="multilevel"/>
    <w:tmpl w:val="86F869B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4">
    <w:nsid w:val="2A292BD5"/>
    <w:multiLevelType w:val="hybridMultilevel"/>
    <w:tmpl w:val="3DE4B1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2002BE"/>
    <w:multiLevelType w:val="hybridMultilevel"/>
    <w:tmpl w:val="48AA16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2F91147"/>
    <w:multiLevelType w:val="multilevel"/>
    <w:tmpl w:val="0F04498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17">
    <w:nsid w:val="44467278"/>
    <w:multiLevelType w:val="hybridMultilevel"/>
    <w:tmpl w:val="8B9ECA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D9764B"/>
    <w:multiLevelType w:val="hybridMultilevel"/>
    <w:tmpl w:val="89C6FB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52969A6"/>
    <w:multiLevelType w:val="hybridMultilevel"/>
    <w:tmpl w:val="10889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CB6BE9"/>
    <w:multiLevelType w:val="hybridMultilevel"/>
    <w:tmpl w:val="B512F746"/>
    <w:lvl w:ilvl="0" w:tplc="726AE6F4">
      <w:start w:val="1"/>
      <w:numFmt w:val="upperRoman"/>
      <w:lvlText w:val="%1."/>
      <w:lvlJc w:val="left"/>
      <w:pPr>
        <w:ind w:left="38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200" w:hanging="360"/>
      </w:pPr>
    </w:lvl>
    <w:lvl w:ilvl="2" w:tplc="0419001B" w:tentative="1">
      <w:start w:val="1"/>
      <w:numFmt w:val="lowerRoman"/>
      <w:lvlText w:val="%3."/>
      <w:lvlJc w:val="right"/>
      <w:pPr>
        <w:ind w:left="4920" w:hanging="180"/>
      </w:pPr>
    </w:lvl>
    <w:lvl w:ilvl="3" w:tplc="0419000F" w:tentative="1">
      <w:start w:val="1"/>
      <w:numFmt w:val="decimal"/>
      <w:lvlText w:val="%4."/>
      <w:lvlJc w:val="left"/>
      <w:pPr>
        <w:ind w:left="5640" w:hanging="360"/>
      </w:pPr>
    </w:lvl>
    <w:lvl w:ilvl="4" w:tplc="04190019" w:tentative="1">
      <w:start w:val="1"/>
      <w:numFmt w:val="lowerLetter"/>
      <w:lvlText w:val="%5."/>
      <w:lvlJc w:val="left"/>
      <w:pPr>
        <w:ind w:left="6360" w:hanging="360"/>
      </w:pPr>
    </w:lvl>
    <w:lvl w:ilvl="5" w:tplc="0419001B" w:tentative="1">
      <w:start w:val="1"/>
      <w:numFmt w:val="lowerRoman"/>
      <w:lvlText w:val="%6."/>
      <w:lvlJc w:val="right"/>
      <w:pPr>
        <w:ind w:left="7080" w:hanging="180"/>
      </w:pPr>
    </w:lvl>
    <w:lvl w:ilvl="6" w:tplc="0419000F" w:tentative="1">
      <w:start w:val="1"/>
      <w:numFmt w:val="decimal"/>
      <w:lvlText w:val="%7."/>
      <w:lvlJc w:val="left"/>
      <w:pPr>
        <w:ind w:left="7800" w:hanging="360"/>
      </w:pPr>
    </w:lvl>
    <w:lvl w:ilvl="7" w:tplc="04190019" w:tentative="1">
      <w:start w:val="1"/>
      <w:numFmt w:val="lowerLetter"/>
      <w:lvlText w:val="%8."/>
      <w:lvlJc w:val="left"/>
      <w:pPr>
        <w:ind w:left="8520" w:hanging="360"/>
      </w:pPr>
    </w:lvl>
    <w:lvl w:ilvl="8" w:tplc="0419001B" w:tentative="1">
      <w:start w:val="1"/>
      <w:numFmt w:val="lowerRoman"/>
      <w:lvlText w:val="%9."/>
      <w:lvlJc w:val="right"/>
      <w:pPr>
        <w:ind w:left="9240" w:hanging="180"/>
      </w:pPr>
    </w:lvl>
  </w:abstractNum>
  <w:abstractNum w:abstractNumId="21">
    <w:nsid w:val="4C3A2198"/>
    <w:multiLevelType w:val="hybridMultilevel"/>
    <w:tmpl w:val="43684E80"/>
    <w:lvl w:ilvl="0" w:tplc="CA606CFA">
      <w:start w:val="1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22F2809"/>
    <w:multiLevelType w:val="hybridMultilevel"/>
    <w:tmpl w:val="5B0C57CC"/>
    <w:lvl w:ilvl="0" w:tplc="384C330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3">
    <w:nsid w:val="553C1BD3"/>
    <w:multiLevelType w:val="hybridMultilevel"/>
    <w:tmpl w:val="BFE0A0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2953523"/>
    <w:multiLevelType w:val="hybridMultilevel"/>
    <w:tmpl w:val="539E6300"/>
    <w:lvl w:ilvl="0" w:tplc="B6E4D7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435056A"/>
    <w:multiLevelType w:val="multilevel"/>
    <w:tmpl w:val="45C8800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6">
    <w:nsid w:val="65BE07FF"/>
    <w:multiLevelType w:val="hybridMultilevel"/>
    <w:tmpl w:val="6DEEB8B2"/>
    <w:lvl w:ilvl="0" w:tplc="D8083B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90F31D4"/>
    <w:multiLevelType w:val="hybridMultilevel"/>
    <w:tmpl w:val="8E3E88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1BC0944"/>
    <w:multiLevelType w:val="hybridMultilevel"/>
    <w:tmpl w:val="4B24F81E"/>
    <w:lvl w:ilvl="0" w:tplc="62D050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77B0871"/>
    <w:multiLevelType w:val="hybridMultilevel"/>
    <w:tmpl w:val="1E088C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9DD780E"/>
    <w:multiLevelType w:val="hybridMultilevel"/>
    <w:tmpl w:val="9D02C3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D981106"/>
    <w:multiLevelType w:val="hybridMultilevel"/>
    <w:tmpl w:val="E466CA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3"/>
  </w:num>
  <w:num w:numId="3">
    <w:abstractNumId w:val="22"/>
  </w:num>
  <w:num w:numId="4">
    <w:abstractNumId w:val="10"/>
  </w:num>
  <w:num w:numId="5">
    <w:abstractNumId w:val="27"/>
  </w:num>
  <w:num w:numId="6">
    <w:abstractNumId w:val="6"/>
  </w:num>
  <w:num w:numId="7">
    <w:abstractNumId w:val="8"/>
  </w:num>
  <w:num w:numId="8">
    <w:abstractNumId w:val="30"/>
  </w:num>
  <w:num w:numId="9">
    <w:abstractNumId w:val="12"/>
  </w:num>
  <w:num w:numId="10">
    <w:abstractNumId w:val="17"/>
  </w:num>
  <w:num w:numId="11">
    <w:abstractNumId w:val="15"/>
  </w:num>
  <w:num w:numId="12">
    <w:abstractNumId w:val="14"/>
  </w:num>
  <w:num w:numId="13">
    <w:abstractNumId w:val="18"/>
  </w:num>
  <w:num w:numId="14">
    <w:abstractNumId w:val="19"/>
  </w:num>
  <w:num w:numId="15">
    <w:abstractNumId w:val="31"/>
  </w:num>
  <w:num w:numId="16">
    <w:abstractNumId w:val="4"/>
  </w:num>
  <w:num w:numId="17">
    <w:abstractNumId w:val="9"/>
  </w:num>
  <w:num w:numId="18">
    <w:abstractNumId w:val="2"/>
  </w:num>
  <w:num w:numId="19">
    <w:abstractNumId w:val="3"/>
  </w:num>
  <w:num w:numId="20">
    <w:abstractNumId w:val="26"/>
  </w:num>
  <w:num w:numId="21">
    <w:abstractNumId w:val="21"/>
  </w:num>
  <w:num w:numId="22">
    <w:abstractNumId w:val="20"/>
  </w:num>
  <w:num w:numId="23">
    <w:abstractNumId w:val="24"/>
  </w:num>
  <w:num w:numId="24">
    <w:abstractNumId w:val="13"/>
  </w:num>
  <w:num w:numId="25">
    <w:abstractNumId w:val="0"/>
    <w:lvlOverride w:ilvl="0">
      <w:lvl w:ilvl="0">
        <w:start w:val="65535"/>
        <w:numFmt w:val="bullet"/>
        <w:lvlText w:val="-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29"/>
  </w:num>
  <w:num w:numId="27">
    <w:abstractNumId w:val="5"/>
  </w:num>
  <w:num w:numId="28">
    <w:abstractNumId w:val="11"/>
  </w:num>
  <w:num w:numId="29">
    <w:abstractNumId w:val="16"/>
  </w:num>
  <w:num w:numId="30">
    <w:abstractNumId w:val="28"/>
  </w:num>
  <w:num w:numId="31">
    <w:abstractNumId w:val="1"/>
  </w:num>
  <w:num w:numId="3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hideGrammaticalErrors/>
  <w:proofState w:spelling="clean" w:grammar="clean"/>
  <w:defaultTabStop w:val="709"/>
  <w:drawingGridHorizontalSpacing w:val="10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b41b8af0-97e0-403b-9df4-6bfff6f02223"/>
  </w:docVars>
  <w:rsids>
    <w:rsidRoot w:val="00205BC6"/>
    <w:rsid w:val="00001855"/>
    <w:rsid w:val="0000193C"/>
    <w:rsid w:val="00001B25"/>
    <w:rsid w:val="00001FDC"/>
    <w:rsid w:val="0000232F"/>
    <w:rsid w:val="00002FCF"/>
    <w:rsid w:val="000040AC"/>
    <w:rsid w:val="000053DD"/>
    <w:rsid w:val="00005482"/>
    <w:rsid w:val="00005527"/>
    <w:rsid w:val="00010020"/>
    <w:rsid w:val="00011BA7"/>
    <w:rsid w:val="00012158"/>
    <w:rsid w:val="00012444"/>
    <w:rsid w:val="0001396D"/>
    <w:rsid w:val="00014701"/>
    <w:rsid w:val="000202DF"/>
    <w:rsid w:val="000220F3"/>
    <w:rsid w:val="00022368"/>
    <w:rsid w:val="00022E9C"/>
    <w:rsid w:val="00023C27"/>
    <w:rsid w:val="00024239"/>
    <w:rsid w:val="0002574F"/>
    <w:rsid w:val="000263EF"/>
    <w:rsid w:val="0002657E"/>
    <w:rsid w:val="00030654"/>
    <w:rsid w:val="00031BEE"/>
    <w:rsid w:val="00031F84"/>
    <w:rsid w:val="00032861"/>
    <w:rsid w:val="00032A5A"/>
    <w:rsid w:val="00032EBB"/>
    <w:rsid w:val="000334CF"/>
    <w:rsid w:val="00033E79"/>
    <w:rsid w:val="00034019"/>
    <w:rsid w:val="00035112"/>
    <w:rsid w:val="00036045"/>
    <w:rsid w:val="0003789F"/>
    <w:rsid w:val="0003791B"/>
    <w:rsid w:val="000410CA"/>
    <w:rsid w:val="00042FEA"/>
    <w:rsid w:val="00043065"/>
    <w:rsid w:val="00043343"/>
    <w:rsid w:val="000436E7"/>
    <w:rsid w:val="0005116D"/>
    <w:rsid w:val="000516EC"/>
    <w:rsid w:val="00051945"/>
    <w:rsid w:val="00053E71"/>
    <w:rsid w:val="00054A52"/>
    <w:rsid w:val="00055CBA"/>
    <w:rsid w:val="00057EB3"/>
    <w:rsid w:val="0006098B"/>
    <w:rsid w:val="00060A55"/>
    <w:rsid w:val="00061D3A"/>
    <w:rsid w:val="000635A7"/>
    <w:rsid w:val="000639CE"/>
    <w:rsid w:val="00070E7D"/>
    <w:rsid w:val="000739B6"/>
    <w:rsid w:val="00074253"/>
    <w:rsid w:val="000777E4"/>
    <w:rsid w:val="0008013D"/>
    <w:rsid w:val="00081372"/>
    <w:rsid w:val="00081472"/>
    <w:rsid w:val="0008154F"/>
    <w:rsid w:val="00081A1F"/>
    <w:rsid w:val="0008673E"/>
    <w:rsid w:val="00087189"/>
    <w:rsid w:val="00087960"/>
    <w:rsid w:val="00087B50"/>
    <w:rsid w:val="00090662"/>
    <w:rsid w:val="00090A2C"/>
    <w:rsid w:val="000916D1"/>
    <w:rsid w:val="0009192F"/>
    <w:rsid w:val="00092F05"/>
    <w:rsid w:val="00093A1F"/>
    <w:rsid w:val="00093D10"/>
    <w:rsid w:val="00093EC4"/>
    <w:rsid w:val="0009426A"/>
    <w:rsid w:val="000959E4"/>
    <w:rsid w:val="0009627A"/>
    <w:rsid w:val="000A07A9"/>
    <w:rsid w:val="000A0B15"/>
    <w:rsid w:val="000A1E3A"/>
    <w:rsid w:val="000A2CFB"/>
    <w:rsid w:val="000A40D5"/>
    <w:rsid w:val="000A4E1F"/>
    <w:rsid w:val="000A5984"/>
    <w:rsid w:val="000A64FE"/>
    <w:rsid w:val="000A6ED3"/>
    <w:rsid w:val="000B2125"/>
    <w:rsid w:val="000B25CE"/>
    <w:rsid w:val="000B4186"/>
    <w:rsid w:val="000B52BB"/>
    <w:rsid w:val="000B5C1C"/>
    <w:rsid w:val="000B7857"/>
    <w:rsid w:val="000C084C"/>
    <w:rsid w:val="000C2359"/>
    <w:rsid w:val="000C3E65"/>
    <w:rsid w:val="000C4DC5"/>
    <w:rsid w:val="000D06D3"/>
    <w:rsid w:val="000D0C23"/>
    <w:rsid w:val="000D1D5E"/>
    <w:rsid w:val="000D2BFC"/>
    <w:rsid w:val="000D5145"/>
    <w:rsid w:val="000D588C"/>
    <w:rsid w:val="000D5A49"/>
    <w:rsid w:val="000D62BA"/>
    <w:rsid w:val="000D6BFB"/>
    <w:rsid w:val="000E2C78"/>
    <w:rsid w:val="000E3207"/>
    <w:rsid w:val="000E5574"/>
    <w:rsid w:val="000E6208"/>
    <w:rsid w:val="000E6FB7"/>
    <w:rsid w:val="000E70FD"/>
    <w:rsid w:val="000E73DD"/>
    <w:rsid w:val="000E7562"/>
    <w:rsid w:val="000F231D"/>
    <w:rsid w:val="000F25D2"/>
    <w:rsid w:val="000F4049"/>
    <w:rsid w:val="000F70FD"/>
    <w:rsid w:val="0010136E"/>
    <w:rsid w:val="00101EEF"/>
    <w:rsid w:val="00103FEE"/>
    <w:rsid w:val="001040E1"/>
    <w:rsid w:val="001058A1"/>
    <w:rsid w:val="00106435"/>
    <w:rsid w:val="001077DC"/>
    <w:rsid w:val="00107A2E"/>
    <w:rsid w:val="00107DC9"/>
    <w:rsid w:val="00107E9E"/>
    <w:rsid w:val="00110B89"/>
    <w:rsid w:val="001122BE"/>
    <w:rsid w:val="001134BC"/>
    <w:rsid w:val="00114284"/>
    <w:rsid w:val="001164DB"/>
    <w:rsid w:val="00116A1C"/>
    <w:rsid w:val="00116C04"/>
    <w:rsid w:val="001172ED"/>
    <w:rsid w:val="00117C33"/>
    <w:rsid w:val="00120C10"/>
    <w:rsid w:val="00120CE1"/>
    <w:rsid w:val="00121235"/>
    <w:rsid w:val="001245ED"/>
    <w:rsid w:val="001301CD"/>
    <w:rsid w:val="00130DC3"/>
    <w:rsid w:val="001310FE"/>
    <w:rsid w:val="00132D2D"/>
    <w:rsid w:val="00132F16"/>
    <w:rsid w:val="001352F0"/>
    <w:rsid w:val="00135480"/>
    <w:rsid w:val="0013610D"/>
    <w:rsid w:val="001373A4"/>
    <w:rsid w:val="00141256"/>
    <w:rsid w:val="00142D63"/>
    <w:rsid w:val="00143106"/>
    <w:rsid w:val="00144EEB"/>
    <w:rsid w:val="001504D2"/>
    <w:rsid w:val="0015073D"/>
    <w:rsid w:val="00150C1E"/>
    <w:rsid w:val="00152486"/>
    <w:rsid w:val="00153AB4"/>
    <w:rsid w:val="00153E27"/>
    <w:rsid w:val="00154EEA"/>
    <w:rsid w:val="00154F7E"/>
    <w:rsid w:val="00156D7F"/>
    <w:rsid w:val="00161B94"/>
    <w:rsid w:val="00162B04"/>
    <w:rsid w:val="00163B3B"/>
    <w:rsid w:val="00166E1A"/>
    <w:rsid w:val="00170BF2"/>
    <w:rsid w:val="00170F98"/>
    <w:rsid w:val="001728BE"/>
    <w:rsid w:val="00181788"/>
    <w:rsid w:val="00183601"/>
    <w:rsid w:val="00193D81"/>
    <w:rsid w:val="00194936"/>
    <w:rsid w:val="001960A7"/>
    <w:rsid w:val="0019626D"/>
    <w:rsid w:val="001A19FE"/>
    <w:rsid w:val="001A2A7E"/>
    <w:rsid w:val="001A4E10"/>
    <w:rsid w:val="001A5020"/>
    <w:rsid w:val="001A53A6"/>
    <w:rsid w:val="001A76AB"/>
    <w:rsid w:val="001B076D"/>
    <w:rsid w:val="001B0B45"/>
    <w:rsid w:val="001B29FD"/>
    <w:rsid w:val="001B4CAC"/>
    <w:rsid w:val="001B4D5B"/>
    <w:rsid w:val="001B57BE"/>
    <w:rsid w:val="001B5913"/>
    <w:rsid w:val="001B6C1C"/>
    <w:rsid w:val="001B70DE"/>
    <w:rsid w:val="001C0542"/>
    <w:rsid w:val="001C0D4E"/>
    <w:rsid w:val="001C0E0B"/>
    <w:rsid w:val="001C27C7"/>
    <w:rsid w:val="001C2ACE"/>
    <w:rsid w:val="001C54C4"/>
    <w:rsid w:val="001C6E9F"/>
    <w:rsid w:val="001C753F"/>
    <w:rsid w:val="001D0F12"/>
    <w:rsid w:val="001D1586"/>
    <w:rsid w:val="001D1C88"/>
    <w:rsid w:val="001D33C0"/>
    <w:rsid w:val="001D42BE"/>
    <w:rsid w:val="001D47E0"/>
    <w:rsid w:val="001D47ED"/>
    <w:rsid w:val="001D4C19"/>
    <w:rsid w:val="001D6D15"/>
    <w:rsid w:val="001E086A"/>
    <w:rsid w:val="001E24BF"/>
    <w:rsid w:val="001E2BEE"/>
    <w:rsid w:val="001E3883"/>
    <w:rsid w:val="001E3E10"/>
    <w:rsid w:val="001E5827"/>
    <w:rsid w:val="001E7BCE"/>
    <w:rsid w:val="001F0142"/>
    <w:rsid w:val="001F10AD"/>
    <w:rsid w:val="001F1509"/>
    <w:rsid w:val="001F22F5"/>
    <w:rsid w:val="001F23AE"/>
    <w:rsid w:val="001F2443"/>
    <w:rsid w:val="001F279E"/>
    <w:rsid w:val="001F3FB7"/>
    <w:rsid w:val="001F5C7D"/>
    <w:rsid w:val="001F631C"/>
    <w:rsid w:val="001F6917"/>
    <w:rsid w:val="00200F15"/>
    <w:rsid w:val="0020368F"/>
    <w:rsid w:val="00204436"/>
    <w:rsid w:val="00205BC6"/>
    <w:rsid w:val="0020704B"/>
    <w:rsid w:val="00212A5D"/>
    <w:rsid w:val="00214017"/>
    <w:rsid w:val="00214746"/>
    <w:rsid w:val="00215392"/>
    <w:rsid w:val="00216C01"/>
    <w:rsid w:val="00217DD8"/>
    <w:rsid w:val="002217C7"/>
    <w:rsid w:val="00223AA4"/>
    <w:rsid w:val="00224C4D"/>
    <w:rsid w:val="00227913"/>
    <w:rsid w:val="00230874"/>
    <w:rsid w:val="00230947"/>
    <w:rsid w:val="002317DC"/>
    <w:rsid w:val="00231C03"/>
    <w:rsid w:val="00232889"/>
    <w:rsid w:val="002338E8"/>
    <w:rsid w:val="00234824"/>
    <w:rsid w:val="0023483E"/>
    <w:rsid w:val="00234FED"/>
    <w:rsid w:val="00235CE9"/>
    <w:rsid w:val="0023709C"/>
    <w:rsid w:val="002378A9"/>
    <w:rsid w:val="0024037F"/>
    <w:rsid w:val="00241791"/>
    <w:rsid w:val="00244557"/>
    <w:rsid w:val="00244BB2"/>
    <w:rsid w:val="00245163"/>
    <w:rsid w:val="00250AC2"/>
    <w:rsid w:val="00251F73"/>
    <w:rsid w:val="0025203B"/>
    <w:rsid w:val="00252230"/>
    <w:rsid w:val="00252917"/>
    <w:rsid w:val="00254259"/>
    <w:rsid w:val="00257496"/>
    <w:rsid w:val="002578A4"/>
    <w:rsid w:val="00262280"/>
    <w:rsid w:val="00263CD6"/>
    <w:rsid w:val="00264098"/>
    <w:rsid w:val="00264689"/>
    <w:rsid w:val="00264D03"/>
    <w:rsid w:val="00265DE9"/>
    <w:rsid w:val="002705E4"/>
    <w:rsid w:val="00271AD7"/>
    <w:rsid w:val="00273933"/>
    <w:rsid w:val="00273CE5"/>
    <w:rsid w:val="00274282"/>
    <w:rsid w:val="00275599"/>
    <w:rsid w:val="00276F30"/>
    <w:rsid w:val="00277A81"/>
    <w:rsid w:val="00280A99"/>
    <w:rsid w:val="00280B2D"/>
    <w:rsid w:val="00280B9C"/>
    <w:rsid w:val="002811ED"/>
    <w:rsid w:val="00281B53"/>
    <w:rsid w:val="00281D41"/>
    <w:rsid w:val="00282BD8"/>
    <w:rsid w:val="00284082"/>
    <w:rsid w:val="00284D00"/>
    <w:rsid w:val="00285125"/>
    <w:rsid w:val="00286D62"/>
    <w:rsid w:val="0028708B"/>
    <w:rsid w:val="0028732F"/>
    <w:rsid w:val="0028765D"/>
    <w:rsid w:val="002919BD"/>
    <w:rsid w:val="002930EC"/>
    <w:rsid w:val="00293C9A"/>
    <w:rsid w:val="002959BF"/>
    <w:rsid w:val="002967E8"/>
    <w:rsid w:val="00297024"/>
    <w:rsid w:val="002A2554"/>
    <w:rsid w:val="002A4555"/>
    <w:rsid w:val="002A7561"/>
    <w:rsid w:val="002A7D79"/>
    <w:rsid w:val="002B0608"/>
    <w:rsid w:val="002B11B5"/>
    <w:rsid w:val="002B226E"/>
    <w:rsid w:val="002B3633"/>
    <w:rsid w:val="002B51F2"/>
    <w:rsid w:val="002B7302"/>
    <w:rsid w:val="002B755C"/>
    <w:rsid w:val="002C0117"/>
    <w:rsid w:val="002C0446"/>
    <w:rsid w:val="002C1E57"/>
    <w:rsid w:val="002C3645"/>
    <w:rsid w:val="002C37F1"/>
    <w:rsid w:val="002C3A44"/>
    <w:rsid w:val="002C48F1"/>
    <w:rsid w:val="002C4D03"/>
    <w:rsid w:val="002C606B"/>
    <w:rsid w:val="002C60CD"/>
    <w:rsid w:val="002C7AE0"/>
    <w:rsid w:val="002D3172"/>
    <w:rsid w:val="002D3BB6"/>
    <w:rsid w:val="002E14E7"/>
    <w:rsid w:val="002F2451"/>
    <w:rsid w:val="002F4E08"/>
    <w:rsid w:val="002F5C28"/>
    <w:rsid w:val="002F7389"/>
    <w:rsid w:val="002F7686"/>
    <w:rsid w:val="00301952"/>
    <w:rsid w:val="003026F4"/>
    <w:rsid w:val="00303504"/>
    <w:rsid w:val="00303E6C"/>
    <w:rsid w:val="00304AB1"/>
    <w:rsid w:val="00305D72"/>
    <w:rsid w:val="003110BD"/>
    <w:rsid w:val="00312B39"/>
    <w:rsid w:val="00313AE9"/>
    <w:rsid w:val="00314EB0"/>
    <w:rsid w:val="003170E2"/>
    <w:rsid w:val="003177D7"/>
    <w:rsid w:val="003226EE"/>
    <w:rsid w:val="0032440D"/>
    <w:rsid w:val="00324FF3"/>
    <w:rsid w:val="00325D7B"/>
    <w:rsid w:val="00326622"/>
    <w:rsid w:val="00330423"/>
    <w:rsid w:val="00330C9A"/>
    <w:rsid w:val="00330E4A"/>
    <w:rsid w:val="003310C2"/>
    <w:rsid w:val="00332444"/>
    <w:rsid w:val="0033378D"/>
    <w:rsid w:val="00333F73"/>
    <w:rsid w:val="00334C27"/>
    <w:rsid w:val="00334EA5"/>
    <w:rsid w:val="003353E7"/>
    <w:rsid w:val="003357EB"/>
    <w:rsid w:val="00336DFB"/>
    <w:rsid w:val="00337EED"/>
    <w:rsid w:val="003408B8"/>
    <w:rsid w:val="003408F7"/>
    <w:rsid w:val="0034152F"/>
    <w:rsid w:val="0034296E"/>
    <w:rsid w:val="00343503"/>
    <w:rsid w:val="003451E2"/>
    <w:rsid w:val="00350146"/>
    <w:rsid w:val="0035125C"/>
    <w:rsid w:val="00352C17"/>
    <w:rsid w:val="00353504"/>
    <w:rsid w:val="003535E5"/>
    <w:rsid w:val="00353CEE"/>
    <w:rsid w:val="003547FA"/>
    <w:rsid w:val="003554A8"/>
    <w:rsid w:val="0035658C"/>
    <w:rsid w:val="0035720F"/>
    <w:rsid w:val="003601CB"/>
    <w:rsid w:val="00361142"/>
    <w:rsid w:val="00361167"/>
    <w:rsid w:val="00362B21"/>
    <w:rsid w:val="003657F5"/>
    <w:rsid w:val="00365B20"/>
    <w:rsid w:val="003747B8"/>
    <w:rsid w:val="00374FF8"/>
    <w:rsid w:val="00375096"/>
    <w:rsid w:val="00375268"/>
    <w:rsid w:val="003760AD"/>
    <w:rsid w:val="00376B18"/>
    <w:rsid w:val="00376C34"/>
    <w:rsid w:val="00376DCD"/>
    <w:rsid w:val="00376F54"/>
    <w:rsid w:val="00377A83"/>
    <w:rsid w:val="00380C09"/>
    <w:rsid w:val="00381775"/>
    <w:rsid w:val="00382372"/>
    <w:rsid w:val="003853B0"/>
    <w:rsid w:val="0038581D"/>
    <w:rsid w:val="003904FB"/>
    <w:rsid w:val="0039102D"/>
    <w:rsid w:val="003910CE"/>
    <w:rsid w:val="00392B4F"/>
    <w:rsid w:val="003935C9"/>
    <w:rsid w:val="00395BF1"/>
    <w:rsid w:val="003976B5"/>
    <w:rsid w:val="00397F81"/>
    <w:rsid w:val="003A0B33"/>
    <w:rsid w:val="003A3AD7"/>
    <w:rsid w:val="003A4251"/>
    <w:rsid w:val="003A6182"/>
    <w:rsid w:val="003A67B6"/>
    <w:rsid w:val="003A688C"/>
    <w:rsid w:val="003A771A"/>
    <w:rsid w:val="003A7DF8"/>
    <w:rsid w:val="003B056D"/>
    <w:rsid w:val="003B05B9"/>
    <w:rsid w:val="003B07E8"/>
    <w:rsid w:val="003B46E2"/>
    <w:rsid w:val="003B5BDD"/>
    <w:rsid w:val="003B651A"/>
    <w:rsid w:val="003B6742"/>
    <w:rsid w:val="003B6AC2"/>
    <w:rsid w:val="003B7894"/>
    <w:rsid w:val="003C4C85"/>
    <w:rsid w:val="003C6612"/>
    <w:rsid w:val="003C6773"/>
    <w:rsid w:val="003C716C"/>
    <w:rsid w:val="003C7EFE"/>
    <w:rsid w:val="003D074C"/>
    <w:rsid w:val="003D1431"/>
    <w:rsid w:val="003D301D"/>
    <w:rsid w:val="003D4128"/>
    <w:rsid w:val="003D527B"/>
    <w:rsid w:val="003D5919"/>
    <w:rsid w:val="003E1DC8"/>
    <w:rsid w:val="003E216F"/>
    <w:rsid w:val="003E256B"/>
    <w:rsid w:val="003E2858"/>
    <w:rsid w:val="003E56C5"/>
    <w:rsid w:val="003E5904"/>
    <w:rsid w:val="003E7514"/>
    <w:rsid w:val="003E77BE"/>
    <w:rsid w:val="003E7A75"/>
    <w:rsid w:val="003F0308"/>
    <w:rsid w:val="003F04BC"/>
    <w:rsid w:val="003F0675"/>
    <w:rsid w:val="003F14DC"/>
    <w:rsid w:val="003F29E1"/>
    <w:rsid w:val="003F4080"/>
    <w:rsid w:val="003F6DA5"/>
    <w:rsid w:val="003F751E"/>
    <w:rsid w:val="003F7616"/>
    <w:rsid w:val="003F7998"/>
    <w:rsid w:val="003F7C98"/>
    <w:rsid w:val="00400338"/>
    <w:rsid w:val="004010F5"/>
    <w:rsid w:val="004024BC"/>
    <w:rsid w:val="00402C8A"/>
    <w:rsid w:val="004039FA"/>
    <w:rsid w:val="00404104"/>
    <w:rsid w:val="00404A54"/>
    <w:rsid w:val="00410F58"/>
    <w:rsid w:val="00411C9A"/>
    <w:rsid w:val="00412349"/>
    <w:rsid w:val="00414E93"/>
    <w:rsid w:val="004156DC"/>
    <w:rsid w:val="00416817"/>
    <w:rsid w:val="0041705D"/>
    <w:rsid w:val="004200E1"/>
    <w:rsid w:val="00422D04"/>
    <w:rsid w:val="00423304"/>
    <w:rsid w:val="00423482"/>
    <w:rsid w:val="004238D8"/>
    <w:rsid w:val="00423F05"/>
    <w:rsid w:val="004244DC"/>
    <w:rsid w:val="00425F21"/>
    <w:rsid w:val="00426FB2"/>
    <w:rsid w:val="00427D15"/>
    <w:rsid w:val="00430CDC"/>
    <w:rsid w:val="00432551"/>
    <w:rsid w:val="00432FEE"/>
    <w:rsid w:val="00433985"/>
    <w:rsid w:val="00436D07"/>
    <w:rsid w:val="004410BF"/>
    <w:rsid w:val="00444BB7"/>
    <w:rsid w:val="00445F98"/>
    <w:rsid w:val="00447051"/>
    <w:rsid w:val="004502DF"/>
    <w:rsid w:val="00450E54"/>
    <w:rsid w:val="0045185D"/>
    <w:rsid w:val="00451CE9"/>
    <w:rsid w:val="0045424C"/>
    <w:rsid w:val="00454B70"/>
    <w:rsid w:val="00454E3B"/>
    <w:rsid w:val="004552F3"/>
    <w:rsid w:val="00457699"/>
    <w:rsid w:val="00460E16"/>
    <w:rsid w:val="00461D3E"/>
    <w:rsid w:val="0046320A"/>
    <w:rsid w:val="00463E9E"/>
    <w:rsid w:val="00464E03"/>
    <w:rsid w:val="00465271"/>
    <w:rsid w:val="00466C20"/>
    <w:rsid w:val="004702D5"/>
    <w:rsid w:val="00470A0F"/>
    <w:rsid w:val="004719D9"/>
    <w:rsid w:val="004727FC"/>
    <w:rsid w:val="0047290E"/>
    <w:rsid w:val="00474060"/>
    <w:rsid w:val="004742D5"/>
    <w:rsid w:val="0047543E"/>
    <w:rsid w:val="0047644A"/>
    <w:rsid w:val="00476C25"/>
    <w:rsid w:val="00476C48"/>
    <w:rsid w:val="00477450"/>
    <w:rsid w:val="004803ED"/>
    <w:rsid w:val="00481083"/>
    <w:rsid w:val="00482FFB"/>
    <w:rsid w:val="00483965"/>
    <w:rsid w:val="00487D83"/>
    <w:rsid w:val="00491927"/>
    <w:rsid w:val="00494BFF"/>
    <w:rsid w:val="00497F92"/>
    <w:rsid w:val="004A0016"/>
    <w:rsid w:val="004A0444"/>
    <w:rsid w:val="004A0C78"/>
    <w:rsid w:val="004A1DDB"/>
    <w:rsid w:val="004A3FFB"/>
    <w:rsid w:val="004A4DD1"/>
    <w:rsid w:val="004A5A52"/>
    <w:rsid w:val="004A798C"/>
    <w:rsid w:val="004B0D27"/>
    <w:rsid w:val="004B1749"/>
    <w:rsid w:val="004B1C2D"/>
    <w:rsid w:val="004B3920"/>
    <w:rsid w:val="004B3A1C"/>
    <w:rsid w:val="004B4F33"/>
    <w:rsid w:val="004B535A"/>
    <w:rsid w:val="004B5BEA"/>
    <w:rsid w:val="004B5F4A"/>
    <w:rsid w:val="004B75A0"/>
    <w:rsid w:val="004C0244"/>
    <w:rsid w:val="004C14EF"/>
    <w:rsid w:val="004C2B76"/>
    <w:rsid w:val="004C45E9"/>
    <w:rsid w:val="004C6010"/>
    <w:rsid w:val="004C7E80"/>
    <w:rsid w:val="004D0FC5"/>
    <w:rsid w:val="004D379F"/>
    <w:rsid w:val="004D401C"/>
    <w:rsid w:val="004D76FC"/>
    <w:rsid w:val="004E1542"/>
    <w:rsid w:val="004E5C79"/>
    <w:rsid w:val="004E6AFA"/>
    <w:rsid w:val="004E7297"/>
    <w:rsid w:val="004E7D9E"/>
    <w:rsid w:val="004F043C"/>
    <w:rsid w:val="004F045C"/>
    <w:rsid w:val="004F0BD2"/>
    <w:rsid w:val="004F22EF"/>
    <w:rsid w:val="004F38E4"/>
    <w:rsid w:val="004F4A4F"/>
    <w:rsid w:val="004F59DC"/>
    <w:rsid w:val="00500473"/>
    <w:rsid w:val="00501152"/>
    <w:rsid w:val="0050273C"/>
    <w:rsid w:val="00502856"/>
    <w:rsid w:val="005035B2"/>
    <w:rsid w:val="00504518"/>
    <w:rsid w:val="00506AF9"/>
    <w:rsid w:val="0050764F"/>
    <w:rsid w:val="005101B1"/>
    <w:rsid w:val="005105D9"/>
    <w:rsid w:val="00511172"/>
    <w:rsid w:val="00512162"/>
    <w:rsid w:val="005123E4"/>
    <w:rsid w:val="005134B0"/>
    <w:rsid w:val="005143C4"/>
    <w:rsid w:val="00514513"/>
    <w:rsid w:val="00514E90"/>
    <w:rsid w:val="005162AC"/>
    <w:rsid w:val="00516720"/>
    <w:rsid w:val="00516783"/>
    <w:rsid w:val="00516E84"/>
    <w:rsid w:val="00517D0E"/>
    <w:rsid w:val="00521F69"/>
    <w:rsid w:val="0052200B"/>
    <w:rsid w:val="005268D2"/>
    <w:rsid w:val="005274B4"/>
    <w:rsid w:val="00533404"/>
    <w:rsid w:val="005338FF"/>
    <w:rsid w:val="005339A2"/>
    <w:rsid w:val="00533C7B"/>
    <w:rsid w:val="00533F77"/>
    <w:rsid w:val="005342D0"/>
    <w:rsid w:val="00535761"/>
    <w:rsid w:val="00536400"/>
    <w:rsid w:val="00540134"/>
    <w:rsid w:val="005411EE"/>
    <w:rsid w:val="00544A70"/>
    <w:rsid w:val="00545272"/>
    <w:rsid w:val="005461A1"/>
    <w:rsid w:val="00547CAA"/>
    <w:rsid w:val="00547E2D"/>
    <w:rsid w:val="00547F17"/>
    <w:rsid w:val="005513B7"/>
    <w:rsid w:val="005540C3"/>
    <w:rsid w:val="00555601"/>
    <w:rsid w:val="005556A6"/>
    <w:rsid w:val="00555EF3"/>
    <w:rsid w:val="005617CE"/>
    <w:rsid w:val="005618D5"/>
    <w:rsid w:val="00563D56"/>
    <w:rsid w:val="00564711"/>
    <w:rsid w:val="00565F90"/>
    <w:rsid w:val="00566324"/>
    <w:rsid w:val="0056721A"/>
    <w:rsid w:val="00570165"/>
    <w:rsid w:val="00571059"/>
    <w:rsid w:val="00573E4F"/>
    <w:rsid w:val="00575EB1"/>
    <w:rsid w:val="005766A4"/>
    <w:rsid w:val="00577552"/>
    <w:rsid w:val="00577760"/>
    <w:rsid w:val="00577AAE"/>
    <w:rsid w:val="0058054F"/>
    <w:rsid w:val="0058073B"/>
    <w:rsid w:val="005819CA"/>
    <w:rsid w:val="00581AEC"/>
    <w:rsid w:val="00582F99"/>
    <w:rsid w:val="00583208"/>
    <w:rsid w:val="00583CE5"/>
    <w:rsid w:val="00584931"/>
    <w:rsid w:val="005862B4"/>
    <w:rsid w:val="0058634C"/>
    <w:rsid w:val="00586392"/>
    <w:rsid w:val="005872D0"/>
    <w:rsid w:val="0059101E"/>
    <w:rsid w:val="00591513"/>
    <w:rsid w:val="005918B6"/>
    <w:rsid w:val="00592316"/>
    <w:rsid w:val="00593404"/>
    <w:rsid w:val="005937A9"/>
    <w:rsid w:val="005939FF"/>
    <w:rsid w:val="00594612"/>
    <w:rsid w:val="00594E17"/>
    <w:rsid w:val="00595429"/>
    <w:rsid w:val="00595991"/>
    <w:rsid w:val="0059664C"/>
    <w:rsid w:val="0059679F"/>
    <w:rsid w:val="00597F0E"/>
    <w:rsid w:val="005A20FC"/>
    <w:rsid w:val="005A2F1F"/>
    <w:rsid w:val="005A50FE"/>
    <w:rsid w:val="005A564A"/>
    <w:rsid w:val="005A66EA"/>
    <w:rsid w:val="005B1312"/>
    <w:rsid w:val="005B394C"/>
    <w:rsid w:val="005B4997"/>
    <w:rsid w:val="005B5266"/>
    <w:rsid w:val="005B59A4"/>
    <w:rsid w:val="005B5B04"/>
    <w:rsid w:val="005B5BAB"/>
    <w:rsid w:val="005B6078"/>
    <w:rsid w:val="005B693C"/>
    <w:rsid w:val="005C0ABB"/>
    <w:rsid w:val="005C2D27"/>
    <w:rsid w:val="005C35B3"/>
    <w:rsid w:val="005C3A48"/>
    <w:rsid w:val="005C3F76"/>
    <w:rsid w:val="005C402D"/>
    <w:rsid w:val="005C43E1"/>
    <w:rsid w:val="005C4BB4"/>
    <w:rsid w:val="005C4CCE"/>
    <w:rsid w:val="005C4F50"/>
    <w:rsid w:val="005C5C92"/>
    <w:rsid w:val="005D1AB3"/>
    <w:rsid w:val="005D2E9A"/>
    <w:rsid w:val="005D2EA5"/>
    <w:rsid w:val="005D427E"/>
    <w:rsid w:val="005D4671"/>
    <w:rsid w:val="005D4FCA"/>
    <w:rsid w:val="005D51EC"/>
    <w:rsid w:val="005D5D28"/>
    <w:rsid w:val="005D6C33"/>
    <w:rsid w:val="005D762F"/>
    <w:rsid w:val="005D79C3"/>
    <w:rsid w:val="005E0523"/>
    <w:rsid w:val="005E1AFB"/>
    <w:rsid w:val="005E23E5"/>
    <w:rsid w:val="005E334A"/>
    <w:rsid w:val="005E4C44"/>
    <w:rsid w:val="005E7E8B"/>
    <w:rsid w:val="005F0803"/>
    <w:rsid w:val="005F0EEC"/>
    <w:rsid w:val="005F1111"/>
    <w:rsid w:val="005F14AF"/>
    <w:rsid w:val="005F3AB8"/>
    <w:rsid w:val="005F3C67"/>
    <w:rsid w:val="005F400D"/>
    <w:rsid w:val="005F433A"/>
    <w:rsid w:val="005F4E82"/>
    <w:rsid w:val="005F556C"/>
    <w:rsid w:val="005F5A43"/>
    <w:rsid w:val="005F72C5"/>
    <w:rsid w:val="005F7865"/>
    <w:rsid w:val="00600256"/>
    <w:rsid w:val="00607E4D"/>
    <w:rsid w:val="006110AE"/>
    <w:rsid w:val="00611483"/>
    <w:rsid w:val="00612243"/>
    <w:rsid w:val="00612366"/>
    <w:rsid w:val="00613D20"/>
    <w:rsid w:val="0061435F"/>
    <w:rsid w:val="006154A1"/>
    <w:rsid w:val="006160A8"/>
    <w:rsid w:val="00617926"/>
    <w:rsid w:val="00620625"/>
    <w:rsid w:val="00620EBC"/>
    <w:rsid w:val="006232BB"/>
    <w:rsid w:val="00632DFD"/>
    <w:rsid w:val="00635467"/>
    <w:rsid w:val="006368B6"/>
    <w:rsid w:val="00640275"/>
    <w:rsid w:val="00640F74"/>
    <w:rsid w:val="00642532"/>
    <w:rsid w:val="0064275B"/>
    <w:rsid w:val="00647630"/>
    <w:rsid w:val="006476D1"/>
    <w:rsid w:val="00647C34"/>
    <w:rsid w:val="00647CCB"/>
    <w:rsid w:val="00647CE3"/>
    <w:rsid w:val="00652DF4"/>
    <w:rsid w:val="006532BE"/>
    <w:rsid w:val="00653334"/>
    <w:rsid w:val="00653808"/>
    <w:rsid w:val="006542C6"/>
    <w:rsid w:val="00655CEF"/>
    <w:rsid w:val="00656026"/>
    <w:rsid w:val="00662061"/>
    <w:rsid w:val="00663FFE"/>
    <w:rsid w:val="0066423C"/>
    <w:rsid w:val="0066495E"/>
    <w:rsid w:val="00665CF0"/>
    <w:rsid w:val="00666D73"/>
    <w:rsid w:val="006714A3"/>
    <w:rsid w:val="00672D16"/>
    <w:rsid w:val="00673C57"/>
    <w:rsid w:val="00673EA9"/>
    <w:rsid w:val="0067535A"/>
    <w:rsid w:val="00675A52"/>
    <w:rsid w:val="0067644B"/>
    <w:rsid w:val="00676ECB"/>
    <w:rsid w:val="006821BF"/>
    <w:rsid w:val="00682418"/>
    <w:rsid w:val="006862B2"/>
    <w:rsid w:val="006878E9"/>
    <w:rsid w:val="00690D3F"/>
    <w:rsid w:val="00690DEF"/>
    <w:rsid w:val="006912B6"/>
    <w:rsid w:val="006914FA"/>
    <w:rsid w:val="00691760"/>
    <w:rsid w:val="00692BB9"/>
    <w:rsid w:val="00693D99"/>
    <w:rsid w:val="00693DD0"/>
    <w:rsid w:val="00694F30"/>
    <w:rsid w:val="0069551B"/>
    <w:rsid w:val="00695D45"/>
    <w:rsid w:val="006A090B"/>
    <w:rsid w:val="006A1E78"/>
    <w:rsid w:val="006A2A2C"/>
    <w:rsid w:val="006A31B5"/>
    <w:rsid w:val="006A4ED1"/>
    <w:rsid w:val="006A60FF"/>
    <w:rsid w:val="006A6AE6"/>
    <w:rsid w:val="006A6F0B"/>
    <w:rsid w:val="006B0E30"/>
    <w:rsid w:val="006B4576"/>
    <w:rsid w:val="006B4C41"/>
    <w:rsid w:val="006B556B"/>
    <w:rsid w:val="006B6C92"/>
    <w:rsid w:val="006B7773"/>
    <w:rsid w:val="006C1CE3"/>
    <w:rsid w:val="006C1DB1"/>
    <w:rsid w:val="006C2998"/>
    <w:rsid w:val="006C29B3"/>
    <w:rsid w:val="006C2CB3"/>
    <w:rsid w:val="006C37F3"/>
    <w:rsid w:val="006C5F86"/>
    <w:rsid w:val="006C69D8"/>
    <w:rsid w:val="006C6F27"/>
    <w:rsid w:val="006D21E2"/>
    <w:rsid w:val="006D262F"/>
    <w:rsid w:val="006D2E96"/>
    <w:rsid w:val="006D7C08"/>
    <w:rsid w:val="006D7EA8"/>
    <w:rsid w:val="006E0796"/>
    <w:rsid w:val="006E0879"/>
    <w:rsid w:val="006E0AA4"/>
    <w:rsid w:val="006E2302"/>
    <w:rsid w:val="006E29EE"/>
    <w:rsid w:val="006E2DD8"/>
    <w:rsid w:val="006E3E11"/>
    <w:rsid w:val="006E3E55"/>
    <w:rsid w:val="006E5AC4"/>
    <w:rsid w:val="006E6DD2"/>
    <w:rsid w:val="006F3C08"/>
    <w:rsid w:val="006F4B33"/>
    <w:rsid w:val="006F5FD3"/>
    <w:rsid w:val="006F73A7"/>
    <w:rsid w:val="006F7CF8"/>
    <w:rsid w:val="007013E5"/>
    <w:rsid w:val="00703C00"/>
    <w:rsid w:val="00704C08"/>
    <w:rsid w:val="00704F20"/>
    <w:rsid w:val="0070597C"/>
    <w:rsid w:val="00707570"/>
    <w:rsid w:val="00707F35"/>
    <w:rsid w:val="00711064"/>
    <w:rsid w:val="00711BEC"/>
    <w:rsid w:val="007123DD"/>
    <w:rsid w:val="00715643"/>
    <w:rsid w:val="007162D4"/>
    <w:rsid w:val="007165FC"/>
    <w:rsid w:val="007179ED"/>
    <w:rsid w:val="0072073B"/>
    <w:rsid w:val="00721D16"/>
    <w:rsid w:val="0072477E"/>
    <w:rsid w:val="007265B4"/>
    <w:rsid w:val="0073064C"/>
    <w:rsid w:val="00732AF3"/>
    <w:rsid w:val="00733812"/>
    <w:rsid w:val="0073442C"/>
    <w:rsid w:val="00734750"/>
    <w:rsid w:val="00735926"/>
    <w:rsid w:val="007366E3"/>
    <w:rsid w:val="0074279C"/>
    <w:rsid w:val="007437E8"/>
    <w:rsid w:val="007448E6"/>
    <w:rsid w:val="0074559B"/>
    <w:rsid w:val="00745B88"/>
    <w:rsid w:val="00750B69"/>
    <w:rsid w:val="007536F9"/>
    <w:rsid w:val="00753B8B"/>
    <w:rsid w:val="00754E5F"/>
    <w:rsid w:val="0075532A"/>
    <w:rsid w:val="00756903"/>
    <w:rsid w:val="007600A4"/>
    <w:rsid w:val="00762D2C"/>
    <w:rsid w:val="00763027"/>
    <w:rsid w:val="007639DE"/>
    <w:rsid w:val="00765621"/>
    <w:rsid w:val="00766BD6"/>
    <w:rsid w:val="00766D66"/>
    <w:rsid w:val="00767202"/>
    <w:rsid w:val="00767734"/>
    <w:rsid w:val="007713BF"/>
    <w:rsid w:val="007717D6"/>
    <w:rsid w:val="007726B7"/>
    <w:rsid w:val="00773CC0"/>
    <w:rsid w:val="00773EEE"/>
    <w:rsid w:val="00776A2A"/>
    <w:rsid w:val="00780352"/>
    <w:rsid w:val="00781D44"/>
    <w:rsid w:val="00781ECD"/>
    <w:rsid w:val="00782253"/>
    <w:rsid w:val="007824B9"/>
    <w:rsid w:val="007834FB"/>
    <w:rsid w:val="00783E4F"/>
    <w:rsid w:val="00784CAE"/>
    <w:rsid w:val="007858C6"/>
    <w:rsid w:val="00785F2E"/>
    <w:rsid w:val="00787531"/>
    <w:rsid w:val="00787B76"/>
    <w:rsid w:val="00787E6B"/>
    <w:rsid w:val="00790F04"/>
    <w:rsid w:val="00791FEE"/>
    <w:rsid w:val="007931CD"/>
    <w:rsid w:val="00794D04"/>
    <w:rsid w:val="00795174"/>
    <w:rsid w:val="0079576E"/>
    <w:rsid w:val="0079586A"/>
    <w:rsid w:val="0079710D"/>
    <w:rsid w:val="007A08A4"/>
    <w:rsid w:val="007A15A9"/>
    <w:rsid w:val="007A1D05"/>
    <w:rsid w:val="007A2237"/>
    <w:rsid w:val="007A4660"/>
    <w:rsid w:val="007A51C3"/>
    <w:rsid w:val="007A6BAB"/>
    <w:rsid w:val="007A700F"/>
    <w:rsid w:val="007B2813"/>
    <w:rsid w:val="007B3BE4"/>
    <w:rsid w:val="007B3C5E"/>
    <w:rsid w:val="007B477C"/>
    <w:rsid w:val="007B70BE"/>
    <w:rsid w:val="007C2091"/>
    <w:rsid w:val="007C2DB3"/>
    <w:rsid w:val="007C780F"/>
    <w:rsid w:val="007D1681"/>
    <w:rsid w:val="007D2A17"/>
    <w:rsid w:val="007D2CD6"/>
    <w:rsid w:val="007D3C88"/>
    <w:rsid w:val="007D5E38"/>
    <w:rsid w:val="007E0D36"/>
    <w:rsid w:val="007E1B84"/>
    <w:rsid w:val="007E28B0"/>
    <w:rsid w:val="007E43F0"/>
    <w:rsid w:val="007E54CF"/>
    <w:rsid w:val="007E563D"/>
    <w:rsid w:val="007E7C86"/>
    <w:rsid w:val="007E7DDC"/>
    <w:rsid w:val="007F00C6"/>
    <w:rsid w:val="007F0C63"/>
    <w:rsid w:val="007F1DC4"/>
    <w:rsid w:val="007F3197"/>
    <w:rsid w:val="007F3508"/>
    <w:rsid w:val="007F427F"/>
    <w:rsid w:val="007F6102"/>
    <w:rsid w:val="007F6B4E"/>
    <w:rsid w:val="007F72CF"/>
    <w:rsid w:val="007F7366"/>
    <w:rsid w:val="008023EA"/>
    <w:rsid w:val="008032F8"/>
    <w:rsid w:val="0080464F"/>
    <w:rsid w:val="00804D7F"/>
    <w:rsid w:val="0080657C"/>
    <w:rsid w:val="00806995"/>
    <w:rsid w:val="00810ABA"/>
    <w:rsid w:val="0081205C"/>
    <w:rsid w:val="00812E76"/>
    <w:rsid w:val="0081505F"/>
    <w:rsid w:val="00816566"/>
    <w:rsid w:val="008201AA"/>
    <w:rsid w:val="00822E33"/>
    <w:rsid w:val="00823967"/>
    <w:rsid w:val="00823F40"/>
    <w:rsid w:val="0082776C"/>
    <w:rsid w:val="0083103E"/>
    <w:rsid w:val="00832047"/>
    <w:rsid w:val="008330C9"/>
    <w:rsid w:val="0083575D"/>
    <w:rsid w:val="00835A28"/>
    <w:rsid w:val="00835E2D"/>
    <w:rsid w:val="00835EE9"/>
    <w:rsid w:val="00836375"/>
    <w:rsid w:val="00842872"/>
    <w:rsid w:val="00843EB1"/>
    <w:rsid w:val="00846F27"/>
    <w:rsid w:val="00847B64"/>
    <w:rsid w:val="00847EB6"/>
    <w:rsid w:val="00847FF7"/>
    <w:rsid w:val="008508CE"/>
    <w:rsid w:val="00854D44"/>
    <w:rsid w:val="0085522F"/>
    <w:rsid w:val="00855239"/>
    <w:rsid w:val="00855A96"/>
    <w:rsid w:val="00856407"/>
    <w:rsid w:val="00856EA7"/>
    <w:rsid w:val="0085786D"/>
    <w:rsid w:val="00862AE0"/>
    <w:rsid w:val="00863AB4"/>
    <w:rsid w:val="008650BC"/>
    <w:rsid w:val="008657A0"/>
    <w:rsid w:val="00865C19"/>
    <w:rsid w:val="008666DD"/>
    <w:rsid w:val="0086794C"/>
    <w:rsid w:val="00867D3B"/>
    <w:rsid w:val="00867DAC"/>
    <w:rsid w:val="00872C98"/>
    <w:rsid w:val="00875FD0"/>
    <w:rsid w:val="008800D8"/>
    <w:rsid w:val="00881792"/>
    <w:rsid w:val="00883211"/>
    <w:rsid w:val="00884831"/>
    <w:rsid w:val="00884FAA"/>
    <w:rsid w:val="0088762B"/>
    <w:rsid w:val="00887DCB"/>
    <w:rsid w:val="00890E29"/>
    <w:rsid w:val="008927AF"/>
    <w:rsid w:val="00892D2A"/>
    <w:rsid w:val="00897F73"/>
    <w:rsid w:val="008A1933"/>
    <w:rsid w:val="008A19EC"/>
    <w:rsid w:val="008A2CA2"/>
    <w:rsid w:val="008A305F"/>
    <w:rsid w:val="008A6671"/>
    <w:rsid w:val="008A6F12"/>
    <w:rsid w:val="008A7171"/>
    <w:rsid w:val="008B03C8"/>
    <w:rsid w:val="008B0D94"/>
    <w:rsid w:val="008B32D7"/>
    <w:rsid w:val="008B5136"/>
    <w:rsid w:val="008B6063"/>
    <w:rsid w:val="008B66EA"/>
    <w:rsid w:val="008B771C"/>
    <w:rsid w:val="008C0115"/>
    <w:rsid w:val="008C038A"/>
    <w:rsid w:val="008C0BCB"/>
    <w:rsid w:val="008C1475"/>
    <w:rsid w:val="008C18EC"/>
    <w:rsid w:val="008C2931"/>
    <w:rsid w:val="008C2C79"/>
    <w:rsid w:val="008C2F8A"/>
    <w:rsid w:val="008C3172"/>
    <w:rsid w:val="008C505D"/>
    <w:rsid w:val="008C5843"/>
    <w:rsid w:val="008D2747"/>
    <w:rsid w:val="008D27CF"/>
    <w:rsid w:val="008D32F4"/>
    <w:rsid w:val="008D4024"/>
    <w:rsid w:val="008D4549"/>
    <w:rsid w:val="008D5D7C"/>
    <w:rsid w:val="008D71CE"/>
    <w:rsid w:val="008E0633"/>
    <w:rsid w:val="008E1D9C"/>
    <w:rsid w:val="008E339E"/>
    <w:rsid w:val="008E368C"/>
    <w:rsid w:val="008E37C3"/>
    <w:rsid w:val="008E4BC5"/>
    <w:rsid w:val="008E63CF"/>
    <w:rsid w:val="008E7D6F"/>
    <w:rsid w:val="008F0B45"/>
    <w:rsid w:val="008F0F01"/>
    <w:rsid w:val="008F1112"/>
    <w:rsid w:val="008F1F78"/>
    <w:rsid w:val="008F284A"/>
    <w:rsid w:val="008F2C4D"/>
    <w:rsid w:val="008F3078"/>
    <w:rsid w:val="008F42AC"/>
    <w:rsid w:val="008F5C76"/>
    <w:rsid w:val="008F6016"/>
    <w:rsid w:val="008F6105"/>
    <w:rsid w:val="008F6D5C"/>
    <w:rsid w:val="008F6EA2"/>
    <w:rsid w:val="008F722D"/>
    <w:rsid w:val="008F734A"/>
    <w:rsid w:val="00901B2D"/>
    <w:rsid w:val="009025B4"/>
    <w:rsid w:val="009028B8"/>
    <w:rsid w:val="00902CE4"/>
    <w:rsid w:val="00902D4D"/>
    <w:rsid w:val="00905A01"/>
    <w:rsid w:val="00911E67"/>
    <w:rsid w:val="00912A9C"/>
    <w:rsid w:val="0091706D"/>
    <w:rsid w:val="009244DB"/>
    <w:rsid w:val="009244DE"/>
    <w:rsid w:val="00925E3B"/>
    <w:rsid w:val="00926518"/>
    <w:rsid w:val="0092669C"/>
    <w:rsid w:val="00934906"/>
    <w:rsid w:val="0094029E"/>
    <w:rsid w:val="00940E9F"/>
    <w:rsid w:val="00941832"/>
    <w:rsid w:val="00942EA7"/>
    <w:rsid w:val="00944210"/>
    <w:rsid w:val="009465D4"/>
    <w:rsid w:val="00946CA3"/>
    <w:rsid w:val="0095100B"/>
    <w:rsid w:val="00952A6F"/>
    <w:rsid w:val="00954493"/>
    <w:rsid w:val="00954814"/>
    <w:rsid w:val="0096242B"/>
    <w:rsid w:val="009659DC"/>
    <w:rsid w:val="00970A7E"/>
    <w:rsid w:val="009711A2"/>
    <w:rsid w:val="009711A4"/>
    <w:rsid w:val="0097161C"/>
    <w:rsid w:val="0097189C"/>
    <w:rsid w:val="00973615"/>
    <w:rsid w:val="0097414A"/>
    <w:rsid w:val="00974CBA"/>
    <w:rsid w:val="009752A5"/>
    <w:rsid w:val="00975917"/>
    <w:rsid w:val="009760C7"/>
    <w:rsid w:val="00976826"/>
    <w:rsid w:val="00976D2E"/>
    <w:rsid w:val="009827F0"/>
    <w:rsid w:val="009847BA"/>
    <w:rsid w:val="00985FF9"/>
    <w:rsid w:val="00990A44"/>
    <w:rsid w:val="0099189E"/>
    <w:rsid w:val="00991AB0"/>
    <w:rsid w:val="009929BD"/>
    <w:rsid w:val="00995389"/>
    <w:rsid w:val="009954C4"/>
    <w:rsid w:val="00995D7A"/>
    <w:rsid w:val="009A05F1"/>
    <w:rsid w:val="009A29CD"/>
    <w:rsid w:val="009A4703"/>
    <w:rsid w:val="009A4A11"/>
    <w:rsid w:val="009A52AA"/>
    <w:rsid w:val="009A6354"/>
    <w:rsid w:val="009B0D1B"/>
    <w:rsid w:val="009B21DF"/>
    <w:rsid w:val="009B283E"/>
    <w:rsid w:val="009B29D5"/>
    <w:rsid w:val="009B3564"/>
    <w:rsid w:val="009B38DC"/>
    <w:rsid w:val="009B39F9"/>
    <w:rsid w:val="009B4BDD"/>
    <w:rsid w:val="009B4C77"/>
    <w:rsid w:val="009B5B11"/>
    <w:rsid w:val="009B66E9"/>
    <w:rsid w:val="009C009A"/>
    <w:rsid w:val="009C062F"/>
    <w:rsid w:val="009C0F6D"/>
    <w:rsid w:val="009C1182"/>
    <w:rsid w:val="009C4527"/>
    <w:rsid w:val="009C46B4"/>
    <w:rsid w:val="009C5AE2"/>
    <w:rsid w:val="009C5B58"/>
    <w:rsid w:val="009C5BAF"/>
    <w:rsid w:val="009C6AB2"/>
    <w:rsid w:val="009C7326"/>
    <w:rsid w:val="009C78D9"/>
    <w:rsid w:val="009D07EB"/>
    <w:rsid w:val="009D23FA"/>
    <w:rsid w:val="009D328A"/>
    <w:rsid w:val="009D3D52"/>
    <w:rsid w:val="009D3E54"/>
    <w:rsid w:val="009D4E35"/>
    <w:rsid w:val="009D4F92"/>
    <w:rsid w:val="009D7DC6"/>
    <w:rsid w:val="009E318D"/>
    <w:rsid w:val="009E3F53"/>
    <w:rsid w:val="009E5C78"/>
    <w:rsid w:val="009E67E5"/>
    <w:rsid w:val="009E695F"/>
    <w:rsid w:val="009F05DD"/>
    <w:rsid w:val="009F4958"/>
    <w:rsid w:val="009F674F"/>
    <w:rsid w:val="009F6D3A"/>
    <w:rsid w:val="009F71BF"/>
    <w:rsid w:val="00A01D9E"/>
    <w:rsid w:val="00A02D24"/>
    <w:rsid w:val="00A03737"/>
    <w:rsid w:val="00A066D5"/>
    <w:rsid w:val="00A069D3"/>
    <w:rsid w:val="00A06E85"/>
    <w:rsid w:val="00A076FF"/>
    <w:rsid w:val="00A1116E"/>
    <w:rsid w:val="00A1462B"/>
    <w:rsid w:val="00A157A6"/>
    <w:rsid w:val="00A161E1"/>
    <w:rsid w:val="00A16DB7"/>
    <w:rsid w:val="00A16FBC"/>
    <w:rsid w:val="00A17556"/>
    <w:rsid w:val="00A17CAE"/>
    <w:rsid w:val="00A17D84"/>
    <w:rsid w:val="00A21AC2"/>
    <w:rsid w:val="00A22343"/>
    <w:rsid w:val="00A22424"/>
    <w:rsid w:val="00A22610"/>
    <w:rsid w:val="00A22BC3"/>
    <w:rsid w:val="00A22CD5"/>
    <w:rsid w:val="00A2561A"/>
    <w:rsid w:val="00A2651B"/>
    <w:rsid w:val="00A271EC"/>
    <w:rsid w:val="00A30204"/>
    <w:rsid w:val="00A31643"/>
    <w:rsid w:val="00A3171C"/>
    <w:rsid w:val="00A3391C"/>
    <w:rsid w:val="00A34D68"/>
    <w:rsid w:val="00A40C20"/>
    <w:rsid w:val="00A40E5B"/>
    <w:rsid w:val="00A44593"/>
    <w:rsid w:val="00A4489D"/>
    <w:rsid w:val="00A45774"/>
    <w:rsid w:val="00A45CC5"/>
    <w:rsid w:val="00A51D22"/>
    <w:rsid w:val="00A53461"/>
    <w:rsid w:val="00A535A4"/>
    <w:rsid w:val="00A54A87"/>
    <w:rsid w:val="00A54B5D"/>
    <w:rsid w:val="00A54B90"/>
    <w:rsid w:val="00A55921"/>
    <w:rsid w:val="00A55B0D"/>
    <w:rsid w:val="00A55F02"/>
    <w:rsid w:val="00A56570"/>
    <w:rsid w:val="00A61FA8"/>
    <w:rsid w:val="00A6209F"/>
    <w:rsid w:val="00A627CB"/>
    <w:rsid w:val="00A637BC"/>
    <w:rsid w:val="00A6611D"/>
    <w:rsid w:val="00A73B59"/>
    <w:rsid w:val="00A7576D"/>
    <w:rsid w:val="00A76797"/>
    <w:rsid w:val="00A768AC"/>
    <w:rsid w:val="00A80797"/>
    <w:rsid w:val="00A80BFA"/>
    <w:rsid w:val="00A80FF0"/>
    <w:rsid w:val="00A82468"/>
    <w:rsid w:val="00A834F0"/>
    <w:rsid w:val="00A83A8B"/>
    <w:rsid w:val="00A845C9"/>
    <w:rsid w:val="00A86CA7"/>
    <w:rsid w:val="00A877F8"/>
    <w:rsid w:val="00A90EC7"/>
    <w:rsid w:val="00A90F35"/>
    <w:rsid w:val="00A9145D"/>
    <w:rsid w:val="00A937BC"/>
    <w:rsid w:val="00A94D6B"/>
    <w:rsid w:val="00A95378"/>
    <w:rsid w:val="00AA163C"/>
    <w:rsid w:val="00AA16B6"/>
    <w:rsid w:val="00AA1B86"/>
    <w:rsid w:val="00AA26BD"/>
    <w:rsid w:val="00AA4367"/>
    <w:rsid w:val="00AA44DE"/>
    <w:rsid w:val="00AA6953"/>
    <w:rsid w:val="00AA79E5"/>
    <w:rsid w:val="00AA79E8"/>
    <w:rsid w:val="00AB076E"/>
    <w:rsid w:val="00AB0BE0"/>
    <w:rsid w:val="00AB0CBC"/>
    <w:rsid w:val="00AB1995"/>
    <w:rsid w:val="00AB19C2"/>
    <w:rsid w:val="00AB3976"/>
    <w:rsid w:val="00AB48D6"/>
    <w:rsid w:val="00AB689E"/>
    <w:rsid w:val="00AC03FE"/>
    <w:rsid w:val="00AC13DD"/>
    <w:rsid w:val="00AC3662"/>
    <w:rsid w:val="00AC38D0"/>
    <w:rsid w:val="00AC3A16"/>
    <w:rsid w:val="00AC5B3C"/>
    <w:rsid w:val="00AC61D7"/>
    <w:rsid w:val="00AC6F15"/>
    <w:rsid w:val="00AD14D9"/>
    <w:rsid w:val="00AD15F9"/>
    <w:rsid w:val="00AD2B8A"/>
    <w:rsid w:val="00AD2CBE"/>
    <w:rsid w:val="00AD378E"/>
    <w:rsid w:val="00AD43E5"/>
    <w:rsid w:val="00AD5194"/>
    <w:rsid w:val="00AD69D1"/>
    <w:rsid w:val="00AD72F7"/>
    <w:rsid w:val="00AE0B6A"/>
    <w:rsid w:val="00AE28A5"/>
    <w:rsid w:val="00AE3991"/>
    <w:rsid w:val="00AE40BD"/>
    <w:rsid w:val="00AE4EC6"/>
    <w:rsid w:val="00AE61D2"/>
    <w:rsid w:val="00AE7EBE"/>
    <w:rsid w:val="00AF1C36"/>
    <w:rsid w:val="00AF2B6D"/>
    <w:rsid w:val="00AF2F21"/>
    <w:rsid w:val="00AF369C"/>
    <w:rsid w:val="00AF37A5"/>
    <w:rsid w:val="00AF5239"/>
    <w:rsid w:val="00AF5C60"/>
    <w:rsid w:val="00AF77F9"/>
    <w:rsid w:val="00AF7FF0"/>
    <w:rsid w:val="00B04822"/>
    <w:rsid w:val="00B05697"/>
    <w:rsid w:val="00B07757"/>
    <w:rsid w:val="00B07CD1"/>
    <w:rsid w:val="00B11140"/>
    <w:rsid w:val="00B14FE4"/>
    <w:rsid w:val="00B15D5C"/>
    <w:rsid w:val="00B1723C"/>
    <w:rsid w:val="00B227D7"/>
    <w:rsid w:val="00B26440"/>
    <w:rsid w:val="00B304D1"/>
    <w:rsid w:val="00B308BF"/>
    <w:rsid w:val="00B31B5A"/>
    <w:rsid w:val="00B37907"/>
    <w:rsid w:val="00B40ABF"/>
    <w:rsid w:val="00B41892"/>
    <w:rsid w:val="00B41BBC"/>
    <w:rsid w:val="00B44FD8"/>
    <w:rsid w:val="00B506D9"/>
    <w:rsid w:val="00B51A1A"/>
    <w:rsid w:val="00B53777"/>
    <w:rsid w:val="00B546E9"/>
    <w:rsid w:val="00B55613"/>
    <w:rsid w:val="00B61093"/>
    <w:rsid w:val="00B617BF"/>
    <w:rsid w:val="00B61C4F"/>
    <w:rsid w:val="00B6314E"/>
    <w:rsid w:val="00B6492D"/>
    <w:rsid w:val="00B6569E"/>
    <w:rsid w:val="00B65A20"/>
    <w:rsid w:val="00B66EA8"/>
    <w:rsid w:val="00B67EA8"/>
    <w:rsid w:val="00B70135"/>
    <w:rsid w:val="00B722D4"/>
    <w:rsid w:val="00B72D2B"/>
    <w:rsid w:val="00B73804"/>
    <w:rsid w:val="00B74015"/>
    <w:rsid w:val="00B809AC"/>
    <w:rsid w:val="00B81830"/>
    <w:rsid w:val="00B81D46"/>
    <w:rsid w:val="00B81FF8"/>
    <w:rsid w:val="00B82B7F"/>
    <w:rsid w:val="00B84110"/>
    <w:rsid w:val="00B84CA5"/>
    <w:rsid w:val="00B907D7"/>
    <w:rsid w:val="00B90CBF"/>
    <w:rsid w:val="00B917CB"/>
    <w:rsid w:val="00B91B1A"/>
    <w:rsid w:val="00B92548"/>
    <w:rsid w:val="00B92D20"/>
    <w:rsid w:val="00B940EE"/>
    <w:rsid w:val="00B9551D"/>
    <w:rsid w:val="00B9778B"/>
    <w:rsid w:val="00BA00F6"/>
    <w:rsid w:val="00BA02D7"/>
    <w:rsid w:val="00BA0F43"/>
    <w:rsid w:val="00BA610E"/>
    <w:rsid w:val="00BB318A"/>
    <w:rsid w:val="00BB5FF3"/>
    <w:rsid w:val="00BB73CD"/>
    <w:rsid w:val="00BB73D5"/>
    <w:rsid w:val="00BC2612"/>
    <w:rsid w:val="00BC4B12"/>
    <w:rsid w:val="00BC5652"/>
    <w:rsid w:val="00BC7977"/>
    <w:rsid w:val="00BD30EA"/>
    <w:rsid w:val="00BD54D0"/>
    <w:rsid w:val="00BD7F7D"/>
    <w:rsid w:val="00BE1334"/>
    <w:rsid w:val="00BE2CF7"/>
    <w:rsid w:val="00BE2F8C"/>
    <w:rsid w:val="00BE3105"/>
    <w:rsid w:val="00BE5694"/>
    <w:rsid w:val="00BF0121"/>
    <w:rsid w:val="00BF0488"/>
    <w:rsid w:val="00BF1C02"/>
    <w:rsid w:val="00BF38D4"/>
    <w:rsid w:val="00BF5F81"/>
    <w:rsid w:val="00BF7902"/>
    <w:rsid w:val="00C00325"/>
    <w:rsid w:val="00C057F7"/>
    <w:rsid w:val="00C06211"/>
    <w:rsid w:val="00C06334"/>
    <w:rsid w:val="00C120E8"/>
    <w:rsid w:val="00C1211D"/>
    <w:rsid w:val="00C12FB5"/>
    <w:rsid w:val="00C1354E"/>
    <w:rsid w:val="00C13BCB"/>
    <w:rsid w:val="00C14078"/>
    <w:rsid w:val="00C15068"/>
    <w:rsid w:val="00C17BCC"/>
    <w:rsid w:val="00C212E8"/>
    <w:rsid w:val="00C21ACA"/>
    <w:rsid w:val="00C223C3"/>
    <w:rsid w:val="00C3003B"/>
    <w:rsid w:val="00C31263"/>
    <w:rsid w:val="00C31861"/>
    <w:rsid w:val="00C33F7A"/>
    <w:rsid w:val="00C34768"/>
    <w:rsid w:val="00C34983"/>
    <w:rsid w:val="00C36032"/>
    <w:rsid w:val="00C40F04"/>
    <w:rsid w:val="00C41206"/>
    <w:rsid w:val="00C41491"/>
    <w:rsid w:val="00C41C7F"/>
    <w:rsid w:val="00C42F5A"/>
    <w:rsid w:val="00C43177"/>
    <w:rsid w:val="00C44855"/>
    <w:rsid w:val="00C4528D"/>
    <w:rsid w:val="00C4528F"/>
    <w:rsid w:val="00C458C7"/>
    <w:rsid w:val="00C47916"/>
    <w:rsid w:val="00C50AFC"/>
    <w:rsid w:val="00C50C14"/>
    <w:rsid w:val="00C51BF0"/>
    <w:rsid w:val="00C54383"/>
    <w:rsid w:val="00C56240"/>
    <w:rsid w:val="00C57C3D"/>
    <w:rsid w:val="00C602D7"/>
    <w:rsid w:val="00C610CD"/>
    <w:rsid w:val="00C661BB"/>
    <w:rsid w:val="00C67A37"/>
    <w:rsid w:val="00C7099F"/>
    <w:rsid w:val="00C71B6C"/>
    <w:rsid w:val="00C71E69"/>
    <w:rsid w:val="00C72AEF"/>
    <w:rsid w:val="00C73E44"/>
    <w:rsid w:val="00C74262"/>
    <w:rsid w:val="00C743D5"/>
    <w:rsid w:val="00C7732E"/>
    <w:rsid w:val="00C77A61"/>
    <w:rsid w:val="00C77D6C"/>
    <w:rsid w:val="00C8035B"/>
    <w:rsid w:val="00C83AE8"/>
    <w:rsid w:val="00C870FC"/>
    <w:rsid w:val="00C87396"/>
    <w:rsid w:val="00C8784B"/>
    <w:rsid w:val="00C87CEC"/>
    <w:rsid w:val="00C90934"/>
    <w:rsid w:val="00C90F0A"/>
    <w:rsid w:val="00C9267D"/>
    <w:rsid w:val="00C93BE2"/>
    <w:rsid w:val="00C9449F"/>
    <w:rsid w:val="00C96EC0"/>
    <w:rsid w:val="00CA025B"/>
    <w:rsid w:val="00CA0846"/>
    <w:rsid w:val="00CA1B1A"/>
    <w:rsid w:val="00CA2172"/>
    <w:rsid w:val="00CA403E"/>
    <w:rsid w:val="00CA5B23"/>
    <w:rsid w:val="00CA5DBC"/>
    <w:rsid w:val="00CA5F98"/>
    <w:rsid w:val="00CB030D"/>
    <w:rsid w:val="00CB0A24"/>
    <w:rsid w:val="00CB10F6"/>
    <w:rsid w:val="00CB2853"/>
    <w:rsid w:val="00CB3647"/>
    <w:rsid w:val="00CB3C61"/>
    <w:rsid w:val="00CB4CC6"/>
    <w:rsid w:val="00CB5C26"/>
    <w:rsid w:val="00CC0219"/>
    <w:rsid w:val="00CC02CC"/>
    <w:rsid w:val="00CC0516"/>
    <w:rsid w:val="00CC06BE"/>
    <w:rsid w:val="00CC1147"/>
    <w:rsid w:val="00CC247B"/>
    <w:rsid w:val="00CC26D7"/>
    <w:rsid w:val="00CC552D"/>
    <w:rsid w:val="00CC5FE4"/>
    <w:rsid w:val="00CC7474"/>
    <w:rsid w:val="00CD01B8"/>
    <w:rsid w:val="00CD02AA"/>
    <w:rsid w:val="00CD1059"/>
    <w:rsid w:val="00CD27DB"/>
    <w:rsid w:val="00CD3CE6"/>
    <w:rsid w:val="00CD434F"/>
    <w:rsid w:val="00CD4899"/>
    <w:rsid w:val="00CD4FE2"/>
    <w:rsid w:val="00CD52E6"/>
    <w:rsid w:val="00CD674F"/>
    <w:rsid w:val="00CD72B1"/>
    <w:rsid w:val="00CE0342"/>
    <w:rsid w:val="00CE1401"/>
    <w:rsid w:val="00CE28A4"/>
    <w:rsid w:val="00CE60B3"/>
    <w:rsid w:val="00CF1993"/>
    <w:rsid w:val="00CF1F7B"/>
    <w:rsid w:val="00CF2B89"/>
    <w:rsid w:val="00CF3713"/>
    <w:rsid w:val="00CF6471"/>
    <w:rsid w:val="00CF6A82"/>
    <w:rsid w:val="00CF70F6"/>
    <w:rsid w:val="00D024E1"/>
    <w:rsid w:val="00D05BE2"/>
    <w:rsid w:val="00D05C9C"/>
    <w:rsid w:val="00D06F12"/>
    <w:rsid w:val="00D0772C"/>
    <w:rsid w:val="00D10E8C"/>
    <w:rsid w:val="00D11A76"/>
    <w:rsid w:val="00D11D4B"/>
    <w:rsid w:val="00D122F9"/>
    <w:rsid w:val="00D12B0F"/>
    <w:rsid w:val="00D14593"/>
    <w:rsid w:val="00D16D3E"/>
    <w:rsid w:val="00D16E51"/>
    <w:rsid w:val="00D17FC1"/>
    <w:rsid w:val="00D2074D"/>
    <w:rsid w:val="00D21CAC"/>
    <w:rsid w:val="00D22C16"/>
    <w:rsid w:val="00D2424E"/>
    <w:rsid w:val="00D24C6F"/>
    <w:rsid w:val="00D30A7F"/>
    <w:rsid w:val="00D31005"/>
    <w:rsid w:val="00D323B1"/>
    <w:rsid w:val="00D33490"/>
    <w:rsid w:val="00D354D1"/>
    <w:rsid w:val="00D359D9"/>
    <w:rsid w:val="00D36ED4"/>
    <w:rsid w:val="00D371BE"/>
    <w:rsid w:val="00D37891"/>
    <w:rsid w:val="00D404CB"/>
    <w:rsid w:val="00D40A93"/>
    <w:rsid w:val="00D40F1E"/>
    <w:rsid w:val="00D448D1"/>
    <w:rsid w:val="00D4495A"/>
    <w:rsid w:val="00D44BFC"/>
    <w:rsid w:val="00D478E5"/>
    <w:rsid w:val="00D50703"/>
    <w:rsid w:val="00D50FD0"/>
    <w:rsid w:val="00D51166"/>
    <w:rsid w:val="00D51B57"/>
    <w:rsid w:val="00D54A86"/>
    <w:rsid w:val="00D575F4"/>
    <w:rsid w:val="00D600FE"/>
    <w:rsid w:val="00D612C1"/>
    <w:rsid w:val="00D6179B"/>
    <w:rsid w:val="00D65259"/>
    <w:rsid w:val="00D677D5"/>
    <w:rsid w:val="00D67BCB"/>
    <w:rsid w:val="00D70779"/>
    <w:rsid w:val="00D70782"/>
    <w:rsid w:val="00D7296D"/>
    <w:rsid w:val="00D7599B"/>
    <w:rsid w:val="00D76F19"/>
    <w:rsid w:val="00D77116"/>
    <w:rsid w:val="00D7786D"/>
    <w:rsid w:val="00D8326B"/>
    <w:rsid w:val="00D8342E"/>
    <w:rsid w:val="00D84690"/>
    <w:rsid w:val="00D8657A"/>
    <w:rsid w:val="00D86F62"/>
    <w:rsid w:val="00D87A28"/>
    <w:rsid w:val="00D918C2"/>
    <w:rsid w:val="00D91C05"/>
    <w:rsid w:val="00D927AA"/>
    <w:rsid w:val="00D93390"/>
    <w:rsid w:val="00D934F9"/>
    <w:rsid w:val="00D939CA"/>
    <w:rsid w:val="00D93D51"/>
    <w:rsid w:val="00D9508D"/>
    <w:rsid w:val="00DA105A"/>
    <w:rsid w:val="00DA2026"/>
    <w:rsid w:val="00DA23C1"/>
    <w:rsid w:val="00DA2778"/>
    <w:rsid w:val="00DA2C2E"/>
    <w:rsid w:val="00DA31E8"/>
    <w:rsid w:val="00DA40D4"/>
    <w:rsid w:val="00DA488A"/>
    <w:rsid w:val="00DA59E2"/>
    <w:rsid w:val="00DA601E"/>
    <w:rsid w:val="00DA60DC"/>
    <w:rsid w:val="00DA67D7"/>
    <w:rsid w:val="00DA6835"/>
    <w:rsid w:val="00DA7570"/>
    <w:rsid w:val="00DA7D3B"/>
    <w:rsid w:val="00DB1D70"/>
    <w:rsid w:val="00DB35ED"/>
    <w:rsid w:val="00DB451D"/>
    <w:rsid w:val="00DB5650"/>
    <w:rsid w:val="00DB6094"/>
    <w:rsid w:val="00DB77FE"/>
    <w:rsid w:val="00DC10B3"/>
    <w:rsid w:val="00DC11DF"/>
    <w:rsid w:val="00DC3A4D"/>
    <w:rsid w:val="00DC4CAC"/>
    <w:rsid w:val="00DC6E5D"/>
    <w:rsid w:val="00DC6EB5"/>
    <w:rsid w:val="00DC78B9"/>
    <w:rsid w:val="00DD29DB"/>
    <w:rsid w:val="00DD435F"/>
    <w:rsid w:val="00DD4EFD"/>
    <w:rsid w:val="00DD7AF4"/>
    <w:rsid w:val="00DE0ED3"/>
    <w:rsid w:val="00DE2E3D"/>
    <w:rsid w:val="00DE3412"/>
    <w:rsid w:val="00DE3770"/>
    <w:rsid w:val="00DE5798"/>
    <w:rsid w:val="00DE5AC2"/>
    <w:rsid w:val="00DF0D5B"/>
    <w:rsid w:val="00DF122D"/>
    <w:rsid w:val="00DF154D"/>
    <w:rsid w:val="00DF4601"/>
    <w:rsid w:val="00DF49E3"/>
    <w:rsid w:val="00DF4A87"/>
    <w:rsid w:val="00DF5936"/>
    <w:rsid w:val="00DF62A2"/>
    <w:rsid w:val="00DF67E0"/>
    <w:rsid w:val="00DF7E97"/>
    <w:rsid w:val="00E014ED"/>
    <w:rsid w:val="00E02DC3"/>
    <w:rsid w:val="00E03AD7"/>
    <w:rsid w:val="00E0492B"/>
    <w:rsid w:val="00E04D12"/>
    <w:rsid w:val="00E055CD"/>
    <w:rsid w:val="00E05620"/>
    <w:rsid w:val="00E0765A"/>
    <w:rsid w:val="00E10CA9"/>
    <w:rsid w:val="00E11F0F"/>
    <w:rsid w:val="00E12FAF"/>
    <w:rsid w:val="00E13899"/>
    <w:rsid w:val="00E13F60"/>
    <w:rsid w:val="00E14F07"/>
    <w:rsid w:val="00E15E2D"/>
    <w:rsid w:val="00E16807"/>
    <w:rsid w:val="00E16B66"/>
    <w:rsid w:val="00E16F97"/>
    <w:rsid w:val="00E17C05"/>
    <w:rsid w:val="00E17C39"/>
    <w:rsid w:val="00E2049E"/>
    <w:rsid w:val="00E218FE"/>
    <w:rsid w:val="00E21D36"/>
    <w:rsid w:val="00E21DD0"/>
    <w:rsid w:val="00E2347E"/>
    <w:rsid w:val="00E23675"/>
    <w:rsid w:val="00E2507D"/>
    <w:rsid w:val="00E30D8C"/>
    <w:rsid w:val="00E3483B"/>
    <w:rsid w:val="00E37397"/>
    <w:rsid w:val="00E41DC2"/>
    <w:rsid w:val="00E44308"/>
    <w:rsid w:val="00E456EE"/>
    <w:rsid w:val="00E46B9A"/>
    <w:rsid w:val="00E46F0B"/>
    <w:rsid w:val="00E470A3"/>
    <w:rsid w:val="00E47452"/>
    <w:rsid w:val="00E51104"/>
    <w:rsid w:val="00E51622"/>
    <w:rsid w:val="00E51E9B"/>
    <w:rsid w:val="00E52431"/>
    <w:rsid w:val="00E52DC1"/>
    <w:rsid w:val="00E532A4"/>
    <w:rsid w:val="00E53323"/>
    <w:rsid w:val="00E54087"/>
    <w:rsid w:val="00E55C95"/>
    <w:rsid w:val="00E56FCC"/>
    <w:rsid w:val="00E576BA"/>
    <w:rsid w:val="00E62BE1"/>
    <w:rsid w:val="00E656EF"/>
    <w:rsid w:val="00E65EF3"/>
    <w:rsid w:val="00E66016"/>
    <w:rsid w:val="00E66104"/>
    <w:rsid w:val="00E677C6"/>
    <w:rsid w:val="00E677C8"/>
    <w:rsid w:val="00E71050"/>
    <w:rsid w:val="00E72239"/>
    <w:rsid w:val="00E727C3"/>
    <w:rsid w:val="00E76EAC"/>
    <w:rsid w:val="00E77623"/>
    <w:rsid w:val="00E80BA3"/>
    <w:rsid w:val="00E81806"/>
    <w:rsid w:val="00E84EB9"/>
    <w:rsid w:val="00E85BD8"/>
    <w:rsid w:val="00E86121"/>
    <w:rsid w:val="00E90366"/>
    <w:rsid w:val="00E9129B"/>
    <w:rsid w:val="00E91BFB"/>
    <w:rsid w:val="00E92727"/>
    <w:rsid w:val="00E92755"/>
    <w:rsid w:val="00E92A13"/>
    <w:rsid w:val="00E9413C"/>
    <w:rsid w:val="00E94404"/>
    <w:rsid w:val="00E946E7"/>
    <w:rsid w:val="00E95322"/>
    <w:rsid w:val="00E957DF"/>
    <w:rsid w:val="00E97CB5"/>
    <w:rsid w:val="00EA0CB8"/>
    <w:rsid w:val="00EA20EF"/>
    <w:rsid w:val="00EA214A"/>
    <w:rsid w:val="00EA3FD5"/>
    <w:rsid w:val="00EA5111"/>
    <w:rsid w:val="00EA7841"/>
    <w:rsid w:val="00EA7D24"/>
    <w:rsid w:val="00EB1681"/>
    <w:rsid w:val="00EB19C0"/>
    <w:rsid w:val="00EB35E0"/>
    <w:rsid w:val="00EB3ECC"/>
    <w:rsid w:val="00EB4D5B"/>
    <w:rsid w:val="00EB5B4F"/>
    <w:rsid w:val="00EB5C8A"/>
    <w:rsid w:val="00EB62AC"/>
    <w:rsid w:val="00EB7B96"/>
    <w:rsid w:val="00EC1112"/>
    <w:rsid w:val="00EC22BC"/>
    <w:rsid w:val="00EC4D67"/>
    <w:rsid w:val="00EC5933"/>
    <w:rsid w:val="00EC6623"/>
    <w:rsid w:val="00EC6716"/>
    <w:rsid w:val="00ED030D"/>
    <w:rsid w:val="00ED1738"/>
    <w:rsid w:val="00ED22C1"/>
    <w:rsid w:val="00ED51D5"/>
    <w:rsid w:val="00ED6C7C"/>
    <w:rsid w:val="00ED7BE1"/>
    <w:rsid w:val="00EE20E2"/>
    <w:rsid w:val="00EE23DF"/>
    <w:rsid w:val="00EE2B68"/>
    <w:rsid w:val="00EE4585"/>
    <w:rsid w:val="00EE5129"/>
    <w:rsid w:val="00EE53D7"/>
    <w:rsid w:val="00EE5851"/>
    <w:rsid w:val="00EE5BC1"/>
    <w:rsid w:val="00EE67D2"/>
    <w:rsid w:val="00EE6EEA"/>
    <w:rsid w:val="00EF05D3"/>
    <w:rsid w:val="00EF12EC"/>
    <w:rsid w:val="00EF2404"/>
    <w:rsid w:val="00EF2C34"/>
    <w:rsid w:val="00EF45C6"/>
    <w:rsid w:val="00EF4ADC"/>
    <w:rsid w:val="00EF4B56"/>
    <w:rsid w:val="00F02768"/>
    <w:rsid w:val="00F046BF"/>
    <w:rsid w:val="00F046F4"/>
    <w:rsid w:val="00F04AE6"/>
    <w:rsid w:val="00F04FB6"/>
    <w:rsid w:val="00F050CC"/>
    <w:rsid w:val="00F062B6"/>
    <w:rsid w:val="00F10150"/>
    <w:rsid w:val="00F107ED"/>
    <w:rsid w:val="00F1114B"/>
    <w:rsid w:val="00F11D4A"/>
    <w:rsid w:val="00F122A4"/>
    <w:rsid w:val="00F12C1A"/>
    <w:rsid w:val="00F12E80"/>
    <w:rsid w:val="00F15238"/>
    <w:rsid w:val="00F15495"/>
    <w:rsid w:val="00F1565F"/>
    <w:rsid w:val="00F15DA3"/>
    <w:rsid w:val="00F1660D"/>
    <w:rsid w:val="00F17E88"/>
    <w:rsid w:val="00F17F77"/>
    <w:rsid w:val="00F20FC7"/>
    <w:rsid w:val="00F23790"/>
    <w:rsid w:val="00F24B46"/>
    <w:rsid w:val="00F24BFF"/>
    <w:rsid w:val="00F3081B"/>
    <w:rsid w:val="00F30C70"/>
    <w:rsid w:val="00F30F95"/>
    <w:rsid w:val="00F3143A"/>
    <w:rsid w:val="00F32DE6"/>
    <w:rsid w:val="00F33D1D"/>
    <w:rsid w:val="00F33DAB"/>
    <w:rsid w:val="00F36795"/>
    <w:rsid w:val="00F36FCF"/>
    <w:rsid w:val="00F4046E"/>
    <w:rsid w:val="00F41890"/>
    <w:rsid w:val="00F43497"/>
    <w:rsid w:val="00F434CF"/>
    <w:rsid w:val="00F44CB9"/>
    <w:rsid w:val="00F46887"/>
    <w:rsid w:val="00F4712F"/>
    <w:rsid w:val="00F50F43"/>
    <w:rsid w:val="00F513F7"/>
    <w:rsid w:val="00F541E5"/>
    <w:rsid w:val="00F54A56"/>
    <w:rsid w:val="00F54D9F"/>
    <w:rsid w:val="00F54F9F"/>
    <w:rsid w:val="00F577A8"/>
    <w:rsid w:val="00F578AF"/>
    <w:rsid w:val="00F60546"/>
    <w:rsid w:val="00F61D07"/>
    <w:rsid w:val="00F61F1E"/>
    <w:rsid w:val="00F62B9F"/>
    <w:rsid w:val="00F63899"/>
    <w:rsid w:val="00F66D54"/>
    <w:rsid w:val="00F67CB7"/>
    <w:rsid w:val="00F7186D"/>
    <w:rsid w:val="00F719E0"/>
    <w:rsid w:val="00F71B61"/>
    <w:rsid w:val="00F72809"/>
    <w:rsid w:val="00F737C6"/>
    <w:rsid w:val="00F8047E"/>
    <w:rsid w:val="00F81DA6"/>
    <w:rsid w:val="00F862C6"/>
    <w:rsid w:val="00F87E12"/>
    <w:rsid w:val="00F87EBF"/>
    <w:rsid w:val="00F9049A"/>
    <w:rsid w:val="00F9193A"/>
    <w:rsid w:val="00F9199A"/>
    <w:rsid w:val="00F941BA"/>
    <w:rsid w:val="00F94429"/>
    <w:rsid w:val="00FA2825"/>
    <w:rsid w:val="00FA4140"/>
    <w:rsid w:val="00FA5A27"/>
    <w:rsid w:val="00FA7B83"/>
    <w:rsid w:val="00FA7D5C"/>
    <w:rsid w:val="00FA7E60"/>
    <w:rsid w:val="00FB02F6"/>
    <w:rsid w:val="00FB031B"/>
    <w:rsid w:val="00FB141A"/>
    <w:rsid w:val="00FB565C"/>
    <w:rsid w:val="00FB5872"/>
    <w:rsid w:val="00FB6884"/>
    <w:rsid w:val="00FB6A4D"/>
    <w:rsid w:val="00FB6FBE"/>
    <w:rsid w:val="00FB71D4"/>
    <w:rsid w:val="00FC2A42"/>
    <w:rsid w:val="00FC333A"/>
    <w:rsid w:val="00FC3B3C"/>
    <w:rsid w:val="00FC49A8"/>
    <w:rsid w:val="00FC539C"/>
    <w:rsid w:val="00FC7069"/>
    <w:rsid w:val="00FC7470"/>
    <w:rsid w:val="00FD1757"/>
    <w:rsid w:val="00FD2831"/>
    <w:rsid w:val="00FD2E41"/>
    <w:rsid w:val="00FD3A72"/>
    <w:rsid w:val="00FD3CF3"/>
    <w:rsid w:val="00FD4F16"/>
    <w:rsid w:val="00FD508C"/>
    <w:rsid w:val="00FD77C0"/>
    <w:rsid w:val="00FD7D5F"/>
    <w:rsid w:val="00FD7FE3"/>
    <w:rsid w:val="00FE0190"/>
    <w:rsid w:val="00FE03EF"/>
    <w:rsid w:val="00FE1673"/>
    <w:rsid w:val="00FE1FFD"/>
    <w:rsid w:val="00FE2844"/>
    <w:rsid w:val="00FE2A7D"/>
    <w:rsid w:val="00FE2AFA"/>
    <w:rsid w:val="00FE2FD2"/>
    <w:rsid w:val="00FE5E42"/>
    <w:rsid w:val="00FE6078"/>
    <w:rsid w:val="00FE767B"/>
    <w:rsid w:val="00FE77D1"/>
    <w:rsid w:val="00FE7DAC"/>
    <w:rsid w:val="00FF0282"/>
    <w:rsid w:val="00FF2309"/>
    <w:rsid w:val="00FF3A14"/>
    <w:rsid w:val="00FF6B5B"/>
    <w:rsid w:val="00FF7607"/>
    <w:rsid w:val="00FF78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E1A"/>
  </w:style>
  <w:style w:type="paragraph" w:styleId="1">
    <w:name w:val="heading 1"/>
    <w:basedOn w:val="a"/>
    <w:next w:val="a"/>
    <w:link w:val="10"/>
    <w:qFormat/>
    <w:rsid w:val="00305D72"/>
    <w:pPr>
      <w:keepNext/>
      <w:suppressAutoHyphens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305D72"/>
    <w:pPr>
      <w:keepNext/>
      <w:suppressAutoHyphens/>
      <w:jc w:val="center"/>
      <w:outlineLvl w:val="1"/>
    </w:pPr>
    <w:rPr>
      <w:sz w:val="24"/>
    </w:rPr>
  </w:style>
  <w:style w:type="paragraph" w:styleId="5">
    <w:name w:val="heading 5"/>
    <w:basedOn w:val="a"/>
    <w:next w:val="a"/>
    <w:link w:val="50"/>
    <w:qFormat/>
    <w:rsid w:val="00305D72"/>
    <w:pPr>
      <w:keepNext/>
      <w:suppressAutoHyphens/>
      <w:jc w:val="center"/>
      <w:outlineLvl w:val="4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05D72"/>
    <w:rPr>
      <w:sz w:val="28"/>
    </w:rPr>
  </w:style>
  <w:style w:type="character" w:customStyle="1" w:styleId="20">
    <w:name w:val="Заголовок 2 Знак"/>
    <w:basedOn w:val="a0"/>
    <w:link w:val="2"/>
    <w:rsid w:val="00305D72"/>
    <w:rPr>
      <w:sz w:val="24"/>
    </w:rPr>
  </w:style>
  <w:style w:type="character" w:customStyle="1" w:styleId="50">
    <w:name w:val="Заголовок 5 Знак"/>
    <w:basedOn w:val="a0"/>
    <w:link w:val="5"/>
    <w:rsid w:val="00305D72"/>
    <w:rPr>
      <w:b/>
      <w:bCs/>
      <w:sz w:val="22"/>
    </w:rPr>
  </w:style>
  <w:style w:type="paragraph" w:styleId="a3">
    <w:name w:val="Title"/>
    <w:basedOn w:val="a"/>
    <w:next w:val="a"/>
    <w:link w:val="a4"/>
    <w:qFormat/>
    <w:rsid w:val="00305D7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305D72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No Spacing"/>
    <w:link w:val="a6"/>
    <w:uiPriority w:val="1"/>
    <w:qFormat/>
    <w:rsid w:val="00305D72"/>
    <w:pPr>
      <w:jc w:val="right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205BC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205BC6"/>
    <w:pPr>
      <w:widowControl w:val="0"/>
      <w:autoSpaceDE w:val="0"/>
      <w:autoSpaceDN w:val="0"/>
      <w:adjustRightInd w:val="0"/>
    </w:pPr>
    <w:rPr>
      <w:b/>
      <w:bCs/>
    </w:rPr>
  </w:style>
  <w:style w:type="paragraph" w:styleId="a7">
    <w:name w:val="header"/>
    <w:basedOn w:val="a"/>
    <w:link w:val="a8"/>
    <w:uiPriority w:val="99"/>
    <w:unhideWhenUsed/>
    <w:rsid w:val="001D0F1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D0F12"/>
  </w:style>
  <w:style w:type="paragraph" w:styleId="a9">
    <w:name w:val="footer"/>
    <w:basedOn w:val="a"/>
    <w:link w:val="aa"/>
    <w:uiPriority w:val="99"/>
    <w:unhideWhenUsed/>
    <w:rsid w:val="001D0F1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D0F12"/>
  </w:style>
  <w:style w:type="paragraph" w:customStyle="1" w:styleId="Style1">
    <w:name w:val="Style1"/>
    <w:basedOn w:val="a"/>
    <w:uiPriority w:val="99"/>
    <w:rsid w:val="00392B4F"/>
    <w:pPr>
      <w:widowControl w:val="0"/>
      <w:autoSpaceDE w:val="0"/>
      <w:autoSpaceDN w:val="0"/>
      <w:adjustRightInd w:val="0"/>
      <w:spacing w:line="626" w:lineRule="exact"/>
      <w:jc w:val="center"/>
    </w:pPr>
    <w:rPr>
      <w:sz w:val="24"/>
      <w:szCs w:val="24"/>
    </w:rPr>
  </w:style>
  <w:style w:type="character" w:customStyle="1" w:styleId="FontStyle11">
    <w:name w:val="Font Style11"/>
    <w:basedOn w:val="a0"/>
    <w:uiPriority w:val="99"/>
    <w:rsid w:val="00392B4F"/>
    <w:rPr>
      <w:rFonts w:ascii="Times New Roman" w:hAnsi="Times New Roman" w:cs="Times New Roman" w:hint="default"/>
      <w:b/>
      <w:bCs/>
      <w:sz w:val="26"/>
      <w:szCs w:val="26"/>
    </w:rPr>
  </w:style>
  <w:style w:type="paragraph" w:styleId="ab">
    <w:name w:val="List Paragraph"/>
    <w:basedOn w:val="a"/>
    <w:uiPriority w:val="34"/>
    <w:qFormat/>
    <w:rsid w:val="00DE3770"/>
    <w:pPr>
      <w:ind w:left="720"/>
      <w:contextualSpacing/>
    </w:pPr>
  </w:style>
  <w:style w:type="paragraph" w:styleId="ac">
    <w:name w:val="Body Text"/>
    <w:basedOn w:val="a"/>
    <w:link w:val="ad"/>
    <w:rsid w:val="006532BE"/>
    <w:rPr>
      <w:b/>
      <w:bCs/>
      <w:sz w:val="24"/>
      <w:szCs w:val="24"/>
    </w:rPr>
  </w:style>
  <w:style w:type="character" w:customStyle="1" w:styleId="ad">
    <w:name w:val="Основной текст Знак"/>
    <w:basedOn w:val="a0"/>
    <w:link w:val="ac"/>
    <w:rsid w:val="006532BE"/>
    <w:rPr>
      <w:b/>
      <w:bCs/>
      <w:sz w:val="24"/>
      <w:szCs w:val="24"/>
    </w:rPr>
  </w:style>
  <w:style w:type="paragraph" w:styleId="ae">
    <w:name w:val="Normal (Web)"/>
    <w:basedOn w:val="a"/>
    <w:rsid w:val="006532BE"/>
    <w:rPr>
      <w:sz w:val="24"/>
      <w:szCs w:val="24"/>
    </w:rPr>
  </w:style>
  <w:style w:type="character" w:customStyle="1" w:styleId="a6">
    <w:name w:val="Без интервала Знак"/>
    <w:link w:val="a5"/>
    <w:uiPriority w:val="1"/>
    <w:locked/>
    <w:rsid w:val="00B92D20"/>
    <w:rPr>
      <w:rFonts w:ascii="Calibri" w:eastAsia="Calibri" w:hAnsi="Calibri"/>
      <w:sz w:val="22"/>
      <w:szCs w:val="22"/>
      <w:lang w:eastAsia="en-US"/>
    </w:rPr>
  </w:style>
  <w:style w:type="paragraph" w:styleId="af">
    <w:name w:val="Balloon Text"/>
    <w:basedOn w:val="a"/>
    <w:link w:val="af0"/>
    <w:uiPriority w:val="99"/>
    <w:semiHidden/>
    <w:unhideWhenUsed/>
    <w:rsid w:val="000D514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D514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058A1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WW-Absatz-Standardschriftart">
    <w:name w:val="WW-Absatz-Standardschriftart"/>
    <w:rsid w:val="00A16F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E1A"/>
  </w:style>
  <w:style w:type="paragraph" w:styleId="1">
    <w:name w:val="heading 1"/>
    <w:basedOn w:val="a"/>
    <w:next w:val="a"/>
    <w:link w:val="10"/>
    <w:qFormat/>
    <w:rsid w:val="00305D72"/>
    <w:pPr>
      <w:keepNext/>
      <w:suppressAutoHyphens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305D72"/>
    <w:pPr>
      <w:keepNext/>
      <w:suppressAutoHyphens/>
      <w:jc w:val="center"/>
      <w:outlineLvl w:val="1"/>
    </w:pPr>
    <w:rPr>
      <w:sz w:val="24"/>
    </w:rPr>
  </w:style>
  <w:style w:type="paragraph" w:styleId="5">
    <w:name w:val="heading 5"/>
    <w:basedOn w:val="a"/>
    <w:next w:val="a"/>
    <w:link w:val="50"/>
    <w:qFormat/>
    <w:rsid w:val="00305D72"/>
    <w:pPr>
      <w:keepNext/>
      <w:suppressAutoHyphens/>
      <w:jc w:val="center"/>
      <w:outlineLvl w:val="4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05D72"/>
    <w:rPr>
      <w:sz w:val="28"/>
    </w:rPr>
  </w:style>
  <w:style w:type="character" w:customStyle="1" w:styleId="20">
    <w:name w:val="Заголовок 2 Знак"/>
    <w:basedOn w:val="a0"/>
    <w:link w:val="2"/>
    <w:rsid w:val="00305D72"/>
    <w:rPr>
      <w:sz w:val="24"/>
    </w:rPr>
  </w:style>
  <w:style w:type="character" w:customStyle="1" w:styleId="50">
    <w:name w:val="Заголовок 5 Знак"/>
    <w:basedOn w:val="a0"/>
    <w:link w:val="5"/>
    <w:rsid w:val="00305D72"/>
    <w:rPr>
      <w:b/>
      <w:bCs/>
      <w:sz w:val="22"/>
    </w:rPr>
  </w:style>
  <w:style w:type="paragraph" w:styleId="a3">
    <w:name w:val="Title"/>
    <w:basedOn w:val="a"/>
    <w:next w:val="a"/>
    <w:link w:val="a4"/>
    <w:qFormat/>
    <w:rsid w:val="00305D7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305D72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No Spacing"/>
    <w:link w:val="a6"/>
    <w:uiPriority w:val="1"/>
    <w:qFormat/>
    <w:rsid w:val="00305D72"/>
    <w:pPr>
      <w:jc w:val="right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205BC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205BC6"/>
    <w:pPr>
      <w:widowControl w:val="0"/>
      <w:autoSpaceDE w:val="0"/>
      <w:autoSpaceDN w:val="0"/>
      <w:adjustRightInd w:val="0"/>
    </w:pPr>
    <w:rPr>
      <w:b/>
      <w:bCs/>
    </w:rPr>
  </w:style>
  <w:style w:type="paragraph" w:styleId="a7">
    <w:name w:val="header"/>
    <w:basedOn w:val="a"/>
    <w:link w:val="a8"/>
    <w:uiPriority w:val="99"/>
    <w:unhideWhenUsed/>
    <w:rsid w:val="001D0F1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D0F12"/>
  </w:style>
  <w:style w:type="paragraph" w:styleId="a9">
    <w:name w:val="footer"/>
    <w:basedOn w:val="a"/>
    <w:link w:val="aa"/>
    <w:uiPriority w:val="99"/>
    <w:unhideWhenUsed/>
    <w:rsid w:val="001D0F1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D0F12"/>
  </w:style>
  <w:style w:type="paragraph" w:customStyle="1" w:styleId="Style1">
    <w:name w:val="Style1"/>
    <w:basedOn w:val="a"/>
    <w:uiPriority w:val="99"/>
    <w:rsid w:val="00392B4F"/>
    <w:pPr>
      <w:widowControl w:val="0"/>
      <w:autoSpaceDE w:val="0"/>
      <w:autoSpaceDN w:val="0"/>
      <w:adjustRightInd w:val="0"/>
      <w:spacing w:line="626" w:lineRule="exact"/>
      <w:jc w:val="center"/>
    </w:pPr>
    <w:rPr>
      <w:sz w:val="24"/>
      <w:szCs w:val="24"/>
    </w:rPr>
  </w:style>
  <w:style w:type="character" w:customStyle="1" w:styleId="FontStyle11">
    <w:name w:val="Font Style11"/>
    <w:basedOn w:val="a0"/>
    <w:uiPriority w:val="99"/>
    <w:rsid w:val="00392B4F"/>
    <w:rPr>
      <w:rFonts w:ascii="Times New Roman" w:hAnsi="Times New Roman" w:cs="Times New Roman" w:hint="default"/>
      <w:b/>
      <w:bCs/>
      <w:sz w:val="26"/>
      <w:szCs w:val="26"/>
    </w:rPr>
  </w:style>
  <w:style w:type="paragraph" w:styleId="ab">
    <w:name w:val="List Paragraph"/>
    <w:basedOn w:val="a"/>
    <w:uiPriority w:val="34"/>
    <w:qFormat/>
    <w:rsid w:val="00DE3770"/>
    <w:pPr>
      <w:ind w:left="720"/>
      <w:contextualSpacing/>
    </w:pPr>
  </w:style>
  <w:style w:type="paragraph" w:styleId="ac">
    <w:name w:val="Body Text"/>
    <w:basedOn w:val="a"/>
    <w:link w:val="ad"/>
    <w:rsid w:val="006532BE"/>
    <w:rPr>
      <w:b/>
      <w:bCs/>
      <w:sz w:val="24"/>
      <w:szCs w:val="24"/>
    </w:rPr>
  </w:style>
  <w:style w:type="character" w:customStyle="1" w:styleId="ad">
    <w:name w:val="Основной текст Знак"/>
    <w:basedOn w:val="a0"/>
    <w:link w:val="ac"/>
    <w:rsid w:val="006532BE"/>
    <w:rPr>
      <w:b/>
      <w:bCs/>
      <w:sz w:val="24"/>
      <w:szCs w:val="24"/>
    </w:rPr>
  </w:style>
  <w:style w:type="paragraph" w:styleId="ae">
    <w:name w:val="Normal (Web)"/>
    <w:basedOn w:val="a"/>
    <w:rsid w:val="006532BE"/>
    <w:rPr>
      <w:sz w:val="24"/>
      <w:szCs w:val="24"/>
    </w:rPr>
  </w:style>
  <w:style w:type="character" w:customStyle="1" w:styleId="a6">
    <w:name w:val="Без интервала Знак"/>
    <w:link w:val="a5"/>
    <w:uiPriority w:val="1"/>
    <w:locked/>
    <w:rsid w:val="00B92D20"/>
    <w:rPr>
      <w:rFonts w:ascii="Calibri" w:eastAsia="Calibri" w:hAnsi="Calibri"/>
      <w:sz w:val="22"/>
      <w:szCs w:val="22"/>
      <w:lang w:eastAsia="en-US"/>
    </w:rPr>
  </w:style>
  <w:style w:type="paragraph" w:styleId="af">
    <w:name w:val="Balloon Text"/>
    <w:basedOn w:val="a"/>
    <w:link w:val="af0"/>
    <w:uiPriority w:val="99"/>
    <w:semiHidden/>
    <w:unhideWhenUsed/>
    <w:rsid w:val="000D514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D514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058A1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WW-Absatz-Standardschriftart">
    <w:name w:val="WW-Absatz-Standardschriftart"/>
    <w:rsid w:val="00A16F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93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4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8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2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7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631747">
          <w:marLeft w:val="0"/>
          <w:marRight w:val="0"/>
          <w:marTop w:val="0"/>
          <w:marBottom w:val="0"/>
          <w:divBdr>
            <w:top w:val="single" w:sz="6" w:space="12" w:color="E1E1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67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860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644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62844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687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298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0680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234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58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721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690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61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2275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557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482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0514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402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77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2206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782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299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36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987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347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149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486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653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451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89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801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30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545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978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80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556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996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4093748">
          <w:marLeft w:val="0"/>
          <w:marRight w:val="0"/>
          <w:marTop w:val="0"/>
          <w:marBottom w:val="0"/>
          <w:divBdr>
            <w:top w:val="single" w:sz="6" w:space="12" w:color="E1E1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86269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57890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34536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7172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586157-E3A4-41D8-A49E-7C6A06E09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3</Pages>
  <Words>615</Words>
  <Characters>3508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4115</CharactersWithSpaces>
  <SharedDoc>false</SharedDoc>
  <HLinks>
    <vt:vector size="54" baseType="variant">
      <vt:variant>
        <vt:i4>6553662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consultantplus://offline/ref=2C69E2858C4C65B810ED2DD260DC98D06A181F9BE8BAD4C3F04CE36A5D4DB6F555XBJ</vt:lpwstr>
      </vt:variant>
      <vt:variant>
        <vt:lpwstr/>
      </vt:variant>
      <vt:variant>
        <vt:i4>6160479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consultantplus://offline/ref=2C69E2858C4C65B810ED2DD260DC98D06A181F9BE8B5DEC5F84CE36A5D4DB6F55B8BF152743EC74BA824D352X7J</vt:lpwstr>
      </vt:variant>
      <vt:variant>
        <vt:lpwstr/>
      </vt:variant>
      <vt:variant>
        <vt:i4>6553653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consultantplus://offline/ref=2C69E2858C4C65B810ED2DD260DC98D06A181F9BE8B5DEC5F84CE36A5D4DB6F555XBJ</vt:lpwstr>
      </vt:variant>
      <vt:variant>
        <vt:lpwstr/>
      </vt:variant>
      <vt:variant>
        <vt:i4>5373963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consultantplus://offline/ref=2C69E2858C4C65B810ED33DF76B0CFDF6D134692ECB5DD94A513B8370A54X4J</vt:lpwstr>
      </vt:variant>
      <vt:variant>
        <vt:lpwstr/>
      </vt:variant>
      <vt:variant>
        <vt:i4>6160388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consultantplus://offline/ref=2C69E2858C4C65B810ED2DD260DC98D06A181F9BE9B7DEC4FA4CE36A5D4DB6F55B8BF152743EC74BA826D052X6J</vt:lpwstr>
      </vt:variant>
      <vt:variant>
        <vt:lpwstr/>
      </vt:variant>
      <vt:variant>
        <vt:i4>6160475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consultantplus://offline/ref=2C69E2858C4C65B810ED2DD260DC98D06A181F9BE9B7DFC3F94CE36A5D4DB6F55B8BF152743EC74BA826D052X5J</vt:lpwstr>
      </vt:variant>
      <vt:variant>
        <vt:lpwstr/>
      </vt:variant>
      <vt:variant>
        <vt:i4>6553711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consultantplus://offline/ref=2C69E2858C4C65B810ED2DD260DC98D06A181F9BE8B6DEC0FD4CE36A5D4DB6F555XBJ</vt:lpwstr>
      </vt:variant>
      <vt:variant>
        <vt:lpwstr/>
      </vt:variant>
      <vt:variant>
        <vt:i4>6553711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consultantplus://offline/ref=2C69E2858C4C65B810ED2DD260DC98D06A181F9BE8B6DEC0FD4CE36A5D4DB6F555XBJ</vt:lpwstr>
      </vt:variant>
      <vt:variant>
        <vt:lpwstr/>
      </vt:variant>
      <vt:variant>
        <vt:i4>6160389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consultantplus://offline/ref=2C69E2858C4C65B810ED2DD260DC98D06A181F9BE9B7DEC4FA4CE36A5D4DB6F55B8BF152743EC74BA826D052X7J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Gorelik</dc:creator>
  <cp:lastModifiedBy>Симонова М.Г.</cp:lastModifiedBy>
  <cp:revision>18</cp:revision>
  <cp:lastPrinted>2024-04-27T06:09:00Z</cp:lastPrinted>
  <dcterms:created xsi:type="dcterms:W3CDTF">2024-05-03T11:36:00Z</dcterms:created>
  <dcterms:modified xsi:type="dcterms:W3CDTF">2024-07-09T04:41:00Z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b41b8af0-97e0-403b-9df4-6bfff6f02223</vt:lpwstr>
  </property>
</Properties>
</file>