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3AE47" w14:textId="77777777" w:rsidR="00A00087" w:rsidRPr="00AD4036" w:rsidRDefault="00A00087" w:rsidP="00AD403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AD4036">
        <w:rPr>
          <w:rFonts w:ascii="Times New Roman" w:hAnsi="Times New Roman" w:cs="Times New Roman"/>
          <w:sz w:val="24"/>
          <w:szCs w:val="24"/>
        </w:rPr>
        <w:t>СВЕДЕНИЯ</w:t>
      </w:r>
    </w:p>
    <w:p w14:paraId="3731D9B2" w14:textId="5E144F37" w:rsidR="00A00087" w:rsidRPr="00AD4036" w:rsidRDefault="00A00087" w:rsidP="00AD403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AD4036">
        <w:rPr>
          <w:rFonts w:ascii="Times New Roman" w:hAnsi="Times New Roman" w:cs="Times New Roman"/>
          <w:sz w:val="24"/>
          <w:szCs w:val="24"/>
        </w:rPr>
        <w:t xml:space="preserve">о хронологии рассмотрения и утверждения проекта </w:t>
      </w:r>
      <w:r w:rsidR="00547D5F">
        <w:rPr>
          <w:rFonts w:ascii="Times New Roman" w:hAnsi="Times New Roman" w:cs="Times New Roman"/>
          <w:sz w:val="24"/>
          <w:szCs w:val="24"/>
        </w:rPr>
        <w:t>решения Думы</w:t>
      </w:r>
      <w:r w:rsidRPr="00AD4036">
        <w:rPr>
          <w:rFonts w:ascii="Times New Roman" w:hAnsi="Times New Roman" w:cs="Times New Roman"/>
          <w:sz w:val="24"/>
          <w:szCs w:val="24"/>
        </w:rPr>
        <w:t xml:space="preserve"> Ханты-Мансийского </w:t>
      </w:r>
      <w:r w:rsidR="00547D5F">
        <w:rPr>
          <w:rFonts w:ascii="Times New Roman" w:hAnsi="Times New Roman" w:cs="Times New Roman"/>
          <w:sz w:val="24"/>
          <w:szCs w:val="24"/>
        </w:rPr>
        <w:t>района</w:t>
      </w:r>
      <w:r w:rsidRPr="00AD4036">
        <w:rPr>
          <w:rFonts w:ascii="Times New Roman" w:hAnsi="Times New Roman" w:cs="Times New Roman"/>
          <w:sz w:val="24"/>
          <w:szCs w:val="24"/>
        </w:rPr>
        <w:t xml:space="preserve"> «Об исполнении бюджета Ханты-Мансийского </w:t>
      </w:r>
      <w:r w:rsidR="00547D5F">
        <w:rPr>
          <w:rFonts w:ascii="Times New Roman" w:hAnsi="Times New Roman" w:cs="Times New Roman"/>
          <w:sz w:val="24"/>
          <w:szCs w:val="24"/>
        </w:rPr>
        <w:t>района</w:t>
      </w:r>
      <w:r w:rsidRPr="00AD4036">
        <w:rPr>
          <w:rFonts w:ascii="Times New Roman" w:hAnsi="Times New Roman" w:cs="Times New Roman"/>
          <w:sz w:val="24"/>
          <w:szCs w:val="24"/>
        </w:rPr>
        <w:t xml:space="preserve"> за 202</w:t>
      </w:r>
      <w:r w:rsidR="0070147E">
        <w:rPr>
          <w:rFonts w:ascii="Times New Roman" w:hAnsi="Times New Roman" w:cs="Times New Roman"/>
          <w:sz w:val="24"/>
          <w:szCs w:val="24"/>
        </w:rPr>
        <w:t>3</w:t>
      </w:r>
      <w:r w:rsidRPr="00AD4036">
        <w:rPr>
          <w:rFonts w:ascii="Times New Roman" w:hAnsi="Times New Roman" w:cs="Times New Roman"/>
          <w:sz w:val="24"/>
          <w:szCs w:val="24"/>
        </w:rPr>
        <w:t xml:space="preserve"> год»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"/>
        <w:gridCol w:w="4145"/>
        <w:gridCol w:w="4690"/>
      </w:tblGrid>
      <w:tr w:rsidR="00D61BAF" w:rsidRPr="00AD4036" w14:paraId="4EE5D39C" w14:textId="77777777" w:rsidTr="007C41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795DE7" w14:textId="77777777" w:rsidR="004416C7" w:rsidRPr="00AD4036" w:rsidRDefault="00A00087" w:rsidP="00AD40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3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143165" w14:textId="77777777" w:rsidR="004416C7" w:rsidRPr="00AD4036" w:rsidRDefault="00A00087" w:rsidP="00AD40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36">
              <w:rPr>
                <w:rFonts w:ascii="Times New Roman" w:hAnsi="Times New Roman" w:cs="Times New Roman"/>
                <w:sz w:val="24"/>
                <w:szCs w:val="24"/>
              </w:rPr>
              <w:t>Наименование события</w:t>
            </w:r>
          </w:p>
        </w:tc>
        <w:tc>
          <w:tcPr>
            <w:tcW w:w="4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B7DEA9" w14:textId="77777777" w:rsidR="004416C7" w:rsidRPr="00AD4036" w:rsidRDefault="00A00087" w:rsidP="00AD40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36">
              <w:rPr>
                <w:rFonts w:ascii="Times New Roman" w:hAnsi="Times New Roman" w:cs="Times New Roman"/>
                <w:sz w:val="24"/>
                <w:szCs w:val="24"/>
              </w:rPr>
              <w:t>Фактическая дата события</w:t>
            </w:r>
          </w:p>
        </w:tc>
      </w:tr>
      <w:tr w:rsidR="00D61BAF" w:rsidRPr="00AD4036" w14:paraId="48971B87" w14:textId="77777777" w:rsidTr="007C41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F3D5D2" w14:textId="77777777" w:rsidR="004416C7" w:rsidRPr="00AD4036" w:rsidRDefault="00A00087" w:rsidP="00AD40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40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40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5EC46F" w14:textId="609BAAED" w:rsidR="004416C7" w:rsidRPr="00AD4036" w:rsidRDefault="00A00087" w:rsidP="00AD40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4036">
              <w:rPr>
                <w:rFonts w:ascii="Times New Roman" w:hAnsi="Times New Roman" w:cs="Times New Roman"/>
                <w:sz w:val="24"/>
                <w:szCs w:val="24"/>
              </w:rPr>
              <w:t xml:space="preserve">Публичные слушания по годовому отчету об исполнении бюджета Ханты-Мансийского </w:t>
            </w:r>
            <w:r w:rsidR="00AD4036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AD4036">
              <w:rPr>
                <w:rFonts w:ascii="Times New Roman" w:hAnsi="Times New Roman" w:cs="Times New Roman"/>
                <w:sz w:val="24"/>
                <w:szCs w:val="24"/>
              </w:rPr>
              <w:t xml:space="preserve"> за 202</w:t>
            </w:r>
            <w:r w:rsidR="007014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D403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A2CCC9" w14:textId="196A44E2" w:rsidR="004416C7" w:rsidRPr="00AD4036" w:rsidRDefault="00A00087" w:rsidP="003D58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14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D403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D40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D403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7014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61BAF" w:rsidRPr="00AD4036" w14:paraId="247BBA26" w14:textId="77777777" w:rsidTr="007C41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07E215" w14:textId="77777777" w:rsidR="004416C7" w:rsidRPr="00AD4036" w:rsidRDefault="00A00087" w:rsidP="00AD40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40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40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7929E1" w14:textId="4708C353" w:rsidR="004416C7" w:rsidRPr="00AD4036" w:rsidRDefault="00A00087" w:rsidP="00B419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4036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проекта </w:t>
            </w:r>
            <w:r w:rsidR="00B41990">
              <w:rPr>
                <w:rFonts w:ascii="Times New Roman" w:hAnsi="Times New Roman" w:cs="Times New Roman"/>
                <w:sz w:val="24"/>
                <w:szCs w:val="24"/>
              </w:rPr>
              <w:t>решения Думы</w:t>
            </w:r>
            <w:r w:rsidRPr="00AD4036">
              <w:rPr>
                <w:rFonts w:ascii="Times New Roman" w:hAnsi="Times New Roman" w:cs="Times New Roman"/>
                <w:sz w:val="24"/>
                <w:szCs w:val="24"/>
              </w:rPr>
              <w:t xml:space="preserve"> Ханты-Мансийского </w:t>
            </w:r>
            <w:r w:rsidR="00B41990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AD4036">
              <w:rPr>
                <w:rFonts w:ascii="Times New Roman" w:hAnsi="Times New Roman" w:cs="Times New Roman"/>
                <w:sz w:val="24"/>
                <w:szCs w:val="24"/>
              </w:rPr>
              <w:t xml:space="preserve"> «Об исполнении бюджета Ханты-Мансийского </w:t>
            </w:r>
            <w:r w:rsidR="00B41990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AD4036">
              <w:rPr>
                <w:rFonts w:ascii="Times New Roman" w:hAnsi="Times New Roman" w:cs="Times New Roman"/>
                <w:sz w:val="24"/>
                <w:szCs w:val="24"/>
              </w:rPr>
              <w:t xml:space="preserve"> за 202</w:t>
            </w:r>
            <w:r w:rsidR="007014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D4036">
              <w:rPr>
                <w:rFonts w:ascii="Times New Roman" w:hAnsi="Times New Roman" w:cs="Times New Roman"/>
                <w:sz w:val="24"/>
                <w:szCs w:val="24"/>
              </w:rPr>
              <w:t xml:space="preserve"> год» в Думу Ханты-Мансийского </w:t>
            </w:r>
            <w:r w:rsidR="00B41990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4865F1" w14:textId="3CF00618" w:rsidR="004416C7" w:rsidRPr="00AD4036" w:rsidRDefault="00A00087" w:rsidP="00C12B4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14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D403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12B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D403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7014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4FB8" w:rsidRPr="00AD4036" w14:paraId="78FA6DCB" w14:textId="77777777" w:rsidTr="002931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869C5C5" w14:textId="42D27629" w:rsidR="00CF4FB8" w:rsidRPr="00AD4036" w:rsidRDefault="00CF4FB8" w:rsidP="00CF4F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CD4F247" w14:textId="670D77B8" w:rsidR="00CF4FB8" w:rsidRPr="00AD4036" w:rsidRDefault="00CF4FB8" w:rsidP="00CF4F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44C7">
              <w:rPr>
                <w:rFonts w:ascii="Times New Roman" w:hAnsi="Times New Roman" w:cs="Times New Roman"/>
                <w:sz w:val="24"/>
                <w:szCs w:val="24"/>
              </w:rPr>
              <w:t>Рассмотрение проекта на заседании Думы Ханты-Мансийского района решение Думы Ханты-Мансийского района</w:t>
            </w:r>
          </w:p>
        </w:tc>
        <w:tc>
          <w:tcPr>
            <w:tcW w:w="469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05F7438" w14:textId="695DAD9E" w:rsidR="00CF4FB8" w:rsidRPr="00AD4036" w:rsidRDefault="00CF4FB8" w:rsidP="00CF4F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FB8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очередного заседания Думы Ханты-Мансийского района седьмого созыва № </w:t>
            </w:r>
            <w:r w:rsidR="005B5BB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F4FB8">
              <w:rPr>
                <w:rFonts w:ascii="Times New Roman" w:hAnsi="Times New Roman" w:cs="Times New Roman"/>
                <w:sz w:val="24"/>
                <w:szCs w:val="24"/>
              </w:rPr>
              <w:t xml:space="preserve"> от 1</w:t>
            </w:r>
            <w:r w:rsidR="005B5B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F4FB8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5B5B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4FB8" w:rsidRPr="00AD4036" w14:paraId="52711C23" w14:textId="77777777" w:rsidTr="002931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9483027" w14:textId="255F2720" w:rsidR="00CF4FB8" w:rsidRPr="00AD4036" w:rsidRDefault="00CF4FB8" w:rsidP="00CF4F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16C314B" w14:textId="1F0147E7" w:rsidR="00CF4FB8" w:rsidRPr="00AD4036" w:rsidRDefault="00CF4FB8" w:rsidP="00CF4F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4036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решения Думы</w:t>
            </w:r>
            <w:r w:rsidRPr="00AD4036">
              <w:rPr>
                <w:rFonts w:ascii="Times New Roman" w:hAnsi="Times New Roman" w:cs="Times New Roman"/>
                <w:sz w:val="24"/>
                <w:szCs w:val="24"/>
              </w:rPr>
              <w:t xml:space="preserve"> Ханты-Мансийского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AD4036">
              <w:rPr>
                <w:rFonts w:ascii="Times New Roman" w:hAnsi="Times New Roman" w:cs="Times New Roman"/>
                <w:sz w:val="24"/>
                <w:szCs w:val="24"/>
              </w:rPr>
              <w:t xml:space="preserve"> «Об исполнении бюджета Ханты-Мансийского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AD4036">
              <w:rPr>
                <w:rFonts w:ascii="Times New Roman" w:hAnsi="Times New Roman" w:cs="Times New Roman"/>
                <w:sz w:val="24"/>
                <w:szCs w:val="24"/>
              </w:rPr>
              <w:t xml:space="preserve">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D4036">
              <w:rPr>
                <w:rFonts w:ascii="Times New Roman" w:hAnsi="Times New Roman" w:cs="Times New Roman"/>
                <w:sz w:val="24"/>
                <w:szCs w:val="24"/>
              </w:rPr>
              <w:t xml:space="preserve"> год» Думой Ханты-Мансийского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9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EABDE03" w14:textId="77777777" w:rsidR="00CF4FB8" w:rsidRPr="00AD4036" w:rsidRDefault="00CF4FB8" w:rsidP="00CF4F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FB8" w:rsidRPr="00AD4036" w14:paraId="4BEDD0CA" w14:textId="77777777" w:rsidTr="007C41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5E36A27" w14:textId="3D5E4FBC" w:rsidR="00CF4FB8" w:rsidRPr="00AD4036" w:rsidRDefault="00CF4FB8" w:rsidP="00CF4F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06C3941" w14:textId="447EB7B3" w:rsidR="00CF4FB8" w:rsidRPr="00AD4036" w:rsidRDefault="00CF4FB8" w:rsidP="00CF4F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4036">
              <w:rPr>
                <w:rFonts w:ascii="Times New Roman" w:hAnsi="Times New Roman" w:cs="Times New Roman"/>
                <w:sz w:val="24"/>
                <w:szCs w:val="24"/>
              </w:rPr>
              <w:t xml:space="preserve">Подписание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решения Думы</w:t>
            </w:r>
            <w:r w:rsidRPr="00AD4036">
              <w:rPr>
                <w:rFonts w:ascii="Times New Roman" w:hAnsi="Times New Roman" w:cs="Times New Roman"/>
                <w:sz w:val="24"/>
                <w:szCs w:val="24"/>
              </w:rPr>
              <w:t xml:space="preserve"> Ханты-Мансийского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AD4036">
              <w:rPr>
                <w:rFonts w:ascii="Times New Roman" w:hAnsi="Times New Roman" w:cs="Times New Roman"/>
                <w:sz w:val="24"/>
                <w:szCs w:val="24"/>
              </w:rPr>
              <w:t xml:space="preserve"> «Об исполнении бюджета Ханты-Мансийского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AD4036">
              <w:rPr>
                <w:rFonts w:ascii="Times New Roman" w:hAnsi="Times New Roman" w:cs="Times New Roman"/>
                <w:sz w:val="24"/>
                <w:szCs w:val="24"/>
              </w:rPr>
              <w:t xml:space="preserve">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D4036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4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2DD3959" w14:textId="1C6D4F92" w:rsidR="00CF4FB8" w:rsidRPr="00AD4036" w:rsidRDefault="00CF4FB8" w:rsidP="00CF4F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FB8">
              <w:rPr>
                <w:rFonts w:ascii="Times New Roman" w:hAnsi="Times New Roman" w:cs="Times New Roman"/>
                <w:sz w:val="24"/>
                <w:szCs w:val="24"/>
              </w:rPr>
              <w:t>Решение Думы Ханты-Мансийского района «Об исполнении бюджета Ханты-Мансийского района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F4FB8">
              <w:rPr>
                <w:rFonts w:ascii="Times New Roman" w:hAnsi="Times New Roman" w:cs="Times New Roman"/>
                <w:sz w:val="24"/>
                <w:szCs w:val="24"/>
              </w:rPr>
              <w:t xml:space="preserve"> год» 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F4FB8">
              <w:rPr>
                <w:rFonts w:ascii="Times New Roman" w:hAnsi="Times New Roman" w:cs="Times New Roman"/>
                <w:sz w:val="24"/>
                <w:szCs w:val="24"/>
              </w:rPr>
              <w:t xml:space="preserve"> мая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F4FB8"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</w:tr>
    </w:tbl>
    <w:p w14:paraId="2083D5E9" w14:textId="77777777" w:rsidR="00A00087" w:rsidRPr="00AD4036" w:rsidRDefault="00A00087" w:rsidP="00AD4036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A00087" w:rsidRPr="00AD4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087"/>
    <w:rsid w:val="0022191E"/>
    <w:rsid w:val="003D5856"/>
    <w:rsid w:val="004104D9"/>
    <w:rsid w:val="004416C7"/>
    <w:rsid w:val="004F235C"/>
    <w:rsid w:val="00547D5F"/>
    <w:rsid w:val="005B5BB2"/>
    <w:rsid w:val="0070147E"/>
    <w:rsid w:val="007C41C5"/>
    <w:rsid w:val="009A4AEE"/>
    <w:rsid w:val="00A00087"/>
    <w:rsid w:val="00A10E25"/>
    <w:rsid w:val="00A66F72"/>
    <w:rsid w:val="00A71C15"/>
    <w:rsid w:val="00AD4036"/>
    <w:rsid w:val="00B03FBF"/>
    <w:rsid w:val="00B41990"/>
    <w:rsid w:val="00C12B43"/>
    <w:rsid w:val="00CF4FB8"/>
    <w:rsid w:val="00D61BAF"/>
    <w:rsid w:val="00DC7F97"/>
    <w:rsid w:val="00FE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25505"/>
  <w15:docId w15:val="{FD3CB52C-4B06-40BD-93E4-4D4ED48F8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0087"/>
    <w:rPr>
      <w:color w:val="0000FF"/>
      <w:u w:val="single"/>
    </w:rPr>
  </w:style>
  <w:style w:type="paragraph" w:styleId="a4">
    <w:name w:val="No Spacing"/>
    <w:uiPriority w:val="1"/>
    <w:qFormat/>
    <w:rsid w:val="00A00087"/>
    <w:pPr>
      <w:spacing w:after="0" w:line="240" w:lineRule="auto"/>
    </w:pPr>
  </w:style>
  <w:style w:type="character" w:styleId="a5">
    <w:name w:val="FollowedHyperlink"/>
    <w:basedOn w:val="a0"/>
    <w:uiPriority w:val="99"/>
    <w:semiHidden/>
    <w:unhideWhenUsed/>
    <w:rsid w:val="00A000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9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 Лашова</dc:creator>
  <cp:lastModifiedBy>Мясников А.Ю.</cp:lastModifiedBy>
  <cp:revision>3</cp:revision>
  <dcterms:created xsi:type="dcterms:W3CDTF">2024-05-21T05:05:00Z</dcterms:created>
  <dcterms:modified xsi:type="dcterms:W3CDTF">2024-05-21T05:10:00Z</dcterms:modified>
</cp:coreProperties>
</file>