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067" w:rsidRPr="006A0A23" w:rsidRDefault="00F36067" w:rsidP="00F36067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E5073A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8</w:t>
      </w:r>
      <w:r w:rsidRPr="00E5073A">
        <w:rPr>
          <w:color w:val="000000"/>
          <w:sz w:val="24"/>
          <w:szCs w:val="24"/>
        </w:rPr>
        <w:t xml:space="preserve"> изложено в новой редакции решением Думы </w:t>
      </w:r>
      <w:hyperlink r:id="rId6" w:history="1">
        <w:r w:rsidRPr="00E5073A">
          <w:rPr>
            <w:rStyle w:val="af1"/>
            <w:sz w:val="24"/>
            <w:szCs w:val="24"/>
          </w:rPr>
          <w:t>от 17.02.2023 № 255</w:t>
        </w:r>
      </w:hyperlink>
      <w:r w:rsidRPr="00E5073A">
        <w:rPr>
          <w:sz w:val="24"/>
          <w:szCs w:val="24"/>
        </w:rPr>
        <w:t>)</w:t>
      </w:r>
    </w:p>
    <w:p w:rsidR="00F36067" w:rsidRPr="008E3728" w:rsidRDefault="00F36067" w:rsidP="00F36067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8E3728">
        <w:rPr>
          <w:bCs/>
          <w:color w:val="000000"/>
          <w:sz w:val="24"/>
          <w:szCs w:val="24"/>
        </w:rPr>
        <w:t xml:space="preserve">(Приложение </w:t>
      </w:r>
      <w:r>
        <w:rPr>
          <w:bCs/>
          <w:color w:val="000000"/>
          <w:sz w:val="24"/>
          <w:szCs w:val="24"/>
        </w:rPr>
        <w:t>8</w:t>
      </w:r>
      <w:r w:rsidRPr="008E3728">
        <w:rPr>
          <w:bCs/>
          <w:color w:val="000000"/>
          <w:sz w:val="24"/>
          <w:szCs w:val="24"/>
        </w:rPr>
        <w:t xml:space="preserve"> изложено в новой редакции решением Думы </w:t>
      </w:r>
      <w:hyperlink r:id="rId7" w:tooltip="решение от 15.06.2023 0:00:00 №323 Дума Ханты-Мансийского района&#10;&#10;О внесении изменений в решение Думы Ханты-Мансийского района от 23.12.2022 № 227 «О бюджете Ханты-Мансийского района на 2023 год и плановый период 2024 и 2025 годов»&#10;" w:history="1">
        <w:r w:rsidRPr="008E3728">
          <w:rPr>
            <w:rStyle w:val="af1"/>
            <w:bCs/>
            <w:sz w:val="24"/>
            <w:szCs w:val="24"/>
          </w:rPr>
          <w:t>от 15.06.2023 № 323</w:t>
        </w:r>
      </w:hyperlink>
      <w:r w:rsidRPr="008E3728">
        <w:rPr>
          <w:bCs/>
          <w:color w:val="000000"/>
          <w:sz w:val="24"/>
          <w:szCs w:val="24"/>
        </w:rPr>
        <w:t>)</w:t>
      </w:r>
    </w:p>
    <w:p w:rsidR="00F36067" w:rsidRDefault="00F36067" w:rsidP="00F36067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06651B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8</w:t>
      </w:r>
      <w:r w:rsidRPr="0006651B">
        <w:rPr>
          <w:color w:val="000000"/>
          <w:sz w:val="24"/>
          <w:szCs w:val="24"/>
        </w:rPr>
        <w:t xml:space="preserve"> изложено в новой редакции решением Думы </w:t>
      </w:r>
      <w:hyperlink r:id="rId8" w:history="1">
        <w:r>
          <w:rPr>
            <w:rStyle w:val="af1"/>
            <w:sz w:val="24"/>
            <w:szCs w:val="24"/>
          </w:rPr>
          <w:t>от 22.09.2023 № 334</w:t>
        </w:r>
      </w:hyperlink>
      <w:r w:rsidRPr="0006651B">
        <w:rPr>
          <w:sz w:val="24"/>
          <w:szCs w:val="24"/>
        </w:rPr>
        <w:t>)</w:t>
      </w:r>
    </w:p>
    <w:p w:rsidR="00F36067" w:rsidRPr="006A0A23" w:rsidRDefault="00F36067" w:rsidP="00F36067">
      <w:pPr>
        <w:pStyle w:val="ConsNormal"/>
        <w:widowControl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(Приложение 8 изложено в новой редакции решением Думы </w:t>
      </w:r>
      <w:hyperlink r:id="rId9" w:history="1">
        <w:r>
          <w:rPr>
            <w:rStyle w:val="af1"/>
            <w:sz w:val="24"/>
            <w:szCs w:val="24"/>
          </w:rPr>
          <w:t>от 24.11.2023 № 351</w:t>
        </w:r>
      </w:hyperlink>
      <w:r>
        <w:rPr>
          <w:color w:val="000000"/>
          <w:sz w:val="24"/>
          <w:szCs w:val="24"/>
        </w:rPr>
        <w:t>)</w:t>
      </w:r>
    </w:p>
    <w:p w:rsidR="00F36067" w:rsidRDefault="00F36067" w:rsidP="00F36067">
      <w:pPr>
        <w:pStyle w:val="ConsNormal"/>
        <w:widowControl/>
        <w:ind w:left="10632" w:firstLine="567"/>
        <w:jc w:val="right"/>
        <w:rPr>
          <w:b/>
          <w:color w:val="000000"/>
          <w:sz w:val="30"/>
          <w:szCs w:val="30"/>
        </w:rPr>
      </w:pPr>
      <w:r w:rsidRPr="006C1BCB">
        <w:rPr>
          <w:b/>
          <w:color w:val="000000"/>
          <w:sz w:val="30"/>
          <w:szCs w:val="30"/>
        </w:rPr>
        <w:t>Приложение 8 к решению Думы Ханты-Мансийского района от 23.12.2022 № 227</w:t>
      </w:r>
    </w:p>
    <w:p w:rsidR="00F36067" w:rsidRDefault="00F36067" w:rsidP="00F36067">
      <w:pPr>
        <w:pStyle w:val="ConsNormal"/>
        <w:widowControl/>
        <w:ind w:left="10632" w:firstLine="567"/>
        <w:jc w:val="right"/>
        <w:rPr>
          <w:b/>
          <w:color w:val="000000"/>
          <w:sz w:val="30"/>
          <w:szCs w:val="30"/>
        </w:rPr>
      </w:pPr>
    </w:p>
    <w:p w:rsidR="00F36067" w:rsidRDefault="00F36067" w:rsidP="00F36067">
      <w:pPr>
        <w:pStyle w:val="ConsNormal"/>
        <w:widowControl/>
        <w:ind w:firstLine="0"/>
        <w:jc w:val="both"/>
        <w:rPr>
          <w:sz w:val="24"/>
          <w:szCs w:val="28"/>
        </w:rPr>
      </w:pPr>
    </w:p>
    <w:tbl>
      <w:tblPr>
        <w:tblW w:w="156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779"/>
        <w:gridCol w:w="599"/>
        <w:gridCol w:w="599"/>
        <w:gridCol w:w="1693"/>
        <w:gridCol w:w="636"/>
        <w:gridCol w:w="1717"/>
        <w:gridCol w:w="1414"/>
        <w:gridCol w:w="236"/>
      </w:tblGrid>
      <w:tr w:rsidR="00F36067" w:rsidRPr="00F82134" w:rsidTr="00C563BE">
        <w:trPr>
          <w:gridAfter w:val="1"/>
          <w:wAfter w:w="222" w:type="dxa"/>
          <w:trHeight w:val="345"/>
        </w:trPr>
        <w:tc>
          <w:tcPr>
            <w:tcW w:w="1545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6067" w:rsidRPr="00F82134" w:rsidRDefault="00F36067" w:rsidP="00C563BE">
            <w:pPr>
              <w:ind w:firstLine="0"/>
              <w:jc w:val="center"/>
              <w:rPr>
                <w:rFonts w:cs="Arial"/>
                <w:b/>
                <w:sz w:val="30"/>
                <w:szCs w:val="30"/>
              </w:rPr>
            </w:pPr>
            <w:r w:rsidRPr="00F82134">
              <w:rPr>
                <w:rFonts w:cs="Arial"/>
                <w:b/>
                <w:sz w:val="30"/>
                <w:szCs w:val="3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района на 2024-2025 годы</w:t>
            </w:r>
          </w:p>
        </w:tc>
      </w:tr>
      <w:tr w:rsidR="00F36067" w:rsidRPr="00F82134" w:rsidTr="00C563BE">
        <w:trPr>
          <w:trHeight w:val="20"/>
        </w:trPr>
        <w:tc>
          <w:tcPr>
            <w:tcW w:w="1545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center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1545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1545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154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(тыс. рублей)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067" w:rsidRPr="00F82134" w:rsidRDefault="00F36067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Наименование</w:t>
            </w:r>
          </w:p>
        </w:tc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067" w:rsidRPr="00F82134" w:rsidRDefault="00F36067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РЗ</w:t>
            </w:r>
          </w:p>
        </w:tc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067" w:rsidRPr="00F82134" w:rsidRDefault="00F36067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ПР</w:t>
            </w:r>
          </w:p>
        </w:tc>
        <w:tc>
          <w:tcPr>
            <w:tcW w:w="1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067" w:rsidRPr="00F82134" w:rsidRDefault="00F36067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ЦСР</w:t>
            </w:r>
          </w:p>
        </w:tc>
        <w:tc>
          <w:tcPr>
            <w:tcW w:w="6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067" w:rsidRPr="00F82134" w:rsidRDefault="00F36067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ВР</w:t>
            </w:r>
          </w:p>
        </w:tc>
        <w:tc>
          <w:tcPr>
            <w:tcW w:w="3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6067" w:rsidRPr="00F82134" w:rsidRDefault="00F36067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Сумма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6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067" w:rsidRPr="00F82134" w:rsidRDefault="00F36067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2024 год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067" w:rsidRPr="00F82134" w:rsidRDefault="00F36067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2025 год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367 138,9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407 359,7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денежное содержание главы муниципального образования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4 259,9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15 247,8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15 247,8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15 247,8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15 247,8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15 247,8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15 247,8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8 885,4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8 885,4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8 885,4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8 885,4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8 885,4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8 885,4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1 025,4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1 025,4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1 025,4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1 025,4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1 025,4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1 025,4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Председатель представительного органа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3 942,2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3 942,2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3 942,2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3 942,2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3 942,2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3 942,2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мероприятия ОМС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1 394,8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1 394,8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1 394,8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1 394,8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1 394,8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1 394,8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105 300,7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105 300,7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105 300,7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105 300,7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105 300,7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105 300,7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90 693,2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90 693,2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90 693,2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90 693,2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90 693,2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90 693,2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10 863,2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10 863,2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10 863,2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10 863,2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10 863,2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10 863,2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мероприятия ОМС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3 744,3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3 744,3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3 744,3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3 744,3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3 744,3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3 744,3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Судебная система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"Профилактика правонарушений в сфере обеспечения общественной безопасности в Ханты-Мансийском районе на 2022 - 2025 годы"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3 «Обеспечение выполнения отдельных государственных полномочий и функций»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1330251200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1330251200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1330251200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43 879,8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43 879,8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«Создание условий для ответственного управления муниципальными финансами, повышения устойчивости местных бюджетов Ханты-Мансийского района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33 020,1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33 020,1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2 «Организация бюджетного процесса в Ханты-Мансийском районе»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33 020,1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33 020,1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«Обеспечение деятельности комитета по финансам администрации Ханты-Мансийского района»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33 020,1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33 020,1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30 965,0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30 965,0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30 965,0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30 965,0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30 965,0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30 965,0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1 163,9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1 163,9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1 163,9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1 163,9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1 163,9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1 163,9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мероприятия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1920284260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731,2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731,2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1920284260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731,2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731,2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1920284260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731,2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731,2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10 859,7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10 859,7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10 859,7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10 859,7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1 349,1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1 349,1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1 349,1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1 349,1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1 349,1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1 349,1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Руководитель контрольно-счетной палаты и его заместители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5 201,7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5 201,7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5 201,7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5 201,7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5 201,7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5 201,7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Аудиторы контрольно-счетной палаты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3 871,0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3 871,0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3 871,0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3 871,0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3 871,0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3 871,0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мероприятия ОМС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437,9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437,9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437,9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437,9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437,9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437,9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Резервные фонды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«Создание условий для ответственного управления муниципальными финансами, повышения устойчивости местных бюджетов Ханты-Мансийского района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Подпрограмма 2 «Организация бюджетного процесса в Ханты-Мансийском районе»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«Управление резервными средствами бюджета Ханты-Мансийского района»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Резервный фонд администрации Ханты-Мансийского района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1920120610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1920120610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Резервные средства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1920120610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870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Другие общегосударственные вопросы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183 446,4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223 671,4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6 228,8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5 904,1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"Дети и молодежь Ханты-Мансийского района"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6 228,8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5 904,1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6 228,8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5 904,1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6 228,8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5 904,1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5 779,2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5 689,2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5 779,2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5 689,2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449,6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214,9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449,6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214,9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"Профилактика правонарушений в сфере обеспечения общественной безопасности в Ханты-Мансийском районе на 2022 - 2025 годы"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3 941,0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3 889,4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1"Профилактика правонарушений"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мероприятия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1310420060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Закупка товаров, работ и услуг для обеспечения государственных </w:t>
            </w:r>
            <w:r w:rsidRPr="00F82134">
              <w:rPr>
                <w:rFonts w:cs="Arial"/>
              </w:rPr>
              <w:lastRenderedPageBreak/>
              <w:t>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1310420060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1310420060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3 «Обеспечение выполнения отдельных государственных полномочий и функций»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957,4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905,8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11.06.2010 № 102-оз «Об административных правонарушениях»"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957,4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905,8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957,4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905,8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916,4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878,4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916,4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878,4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«Формирование и развитие муниципального имущества  Ханты-Мансийского района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3 208,1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3 215,5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«Паспортизация объектов муниципальной собственности»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«Паспортизация объектов муниципальной собственности»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Закупка товаров, работ и услуг для обеспечения государственных </w:t>
            </w:r>
            <w:r w:rsidRPr="00F82134">
              <w:rPr>
                <w:rFonts w:cs="Arial"/>
              </w:rPr>
              <w:lastRenderedPageBreak/>
              <w:t>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«Оценка объектов муниципальной собственности»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354,5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«Оценка объектов муниципальной собственности»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354,5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354,5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354,5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«Содержание имущества муниципальной казны»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2 068,6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2 068,6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«Содержание имущества муниципальной казны»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2 068,6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2 068,6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2 068,6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2 068,6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2 068,6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2 068,6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«Финансовое и организационно-техническое обеспечение функций депимущества района»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«Финансовое и организационно-техническое обеспечение функций депимущества района»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124 342,7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124 342,7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787,3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426,2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787,3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426,2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выплаты населению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360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196,2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196,2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196,2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196,2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Ханты-Мансийского района"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123 555,4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123 916,5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123 555,4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123 916,5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72 511,6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72 511,6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72 511,6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72 511,6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48 407,5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48 768,6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48 407,5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48 768,6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2 636,3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2 636,3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2 636,3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2 636,3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"Устойчивое развитие коренных малочисленных народов Севера на территории Ханты-Мансийского района на 2022-2025 годы"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3 782,2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3 778,7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I «Развитие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3 682,2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3 678,7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«Поддержка юридических и физических лиц из числа коренных малочисленных народов Севера, осуществляющих традиционную хозяйственную деятельность»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3 682,2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3 678,7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Реализация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3 682,2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3 678,7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3 611,7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3 608,2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3 611,7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3 608,2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III «Сохранение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«Реализация проектов, способствующих развитию национальных культур, этнографического туризма»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Непрограммные расходы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41 943,6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82 541,0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Формирование условно утвержденных расходов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41 943,6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82 541,0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41 943,6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82 541,0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Резервные средства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870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41 943,6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82 541,0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оборона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4 357,0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4 516,2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Мобилизационная и вневойсковая подготовка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4 357,0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4 516,2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Непрограммные расходы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4 357,0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4 516,2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7000051180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4 357,0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4 516,2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7000051180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4 357,0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4 516,2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Субвенции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7000051180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530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4 357,0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4 516,2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62 364,8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65 796,0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Органы юстиции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4 406,4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4 537,6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4 406,4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4 537,6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4 406,4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4 537,6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3 247,7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3 601,6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2 960,9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3 012,2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2 960,9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3 012,2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357,6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357,6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231,8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231,8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Субвенции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530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231,8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231,8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1 158,7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936,0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1 092,7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870,0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1 092,7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870,0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66,0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66,0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Субвенции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530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66,0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66,0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57 775,1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61 075,1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Муниципальная программа «Развитие и модернизация жилищно-коммунального комплекса и повышение энергетической эффективности в Ханты-Мансийском районе 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"Аварийно-технический запас"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на приобретение резерва материально-технических ресурсов для устранения неисправностей и аварий на объектах жилищно-коммунального хозяйства Ханты-Мансийского района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«Безопасность жизнедеятельности в Ханты-Мансийском районе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55 035,9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58 335,9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«Организация и обеспечение мероприятий в сфере гражданской обороны, защиты населения и территории Ханты-Мансийского района от чрезвычайных ситуаций"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53 327,8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56 627,8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"Создание и поддержание в постоянной готовности материальных ресурсов (запасов) резерва для ликвидации чрезвычайных ситуаций"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Создание резерва для ликвидации чрезвычайных ситуаций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1410120030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1410120030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1410120030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Создание аппаратно-программного комплекса «Безопасный город»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8 597,6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8 597,6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"Создание муниципальных систем оповещения населения об угрозе возникновения или о возникновении чрезвычайных ситуаций в сельских поселениях"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8 597,6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8 597,6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8 597,6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8 597,6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8 597,6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8 597,6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  "Организация работы по обеспечению безопасности людей на водных объектах"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21 009,6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24 309,6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мероприятий:   "Организация работы по обеспечению безопасности людей на водных объектах"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21 009,6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24 309,6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21 009,6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24 309,6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21 009,6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24 309,6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МКУ "УГЗ"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23 220,6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23 220,6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"Обеспечение и выполнение полномочий и функций МКУ "УГЗ"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23 220,6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23 220,6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21 741,0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21 741,0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21 741,0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21 741,0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1 451,6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1 451,6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1 451,6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1 451,6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"Укрепление пожарной безопасности в Ханты-Мансийском районе"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1 708,1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1 708,1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«Защита сельских населенных пунктов, расположенных в лесных массивах, от лесных пожаров»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1 591,1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1 591,1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Субсидия на устройство защитных противопожарных полос в населенных пунктах района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1420120803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1 591,1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1 591,1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1420120803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1 591,1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1 591,1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1420120803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1 591,1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1 591,1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"Профилактика правонарушений в сфере обеспечения общественной безопасности в Ханты-Мансийском районе на 2022 - 2025 годы"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1"Профилактика правонарушений"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деятельности народных дружин в сельских поселениях Ханты-Мансийского района"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на создание условий для деятельности народных дружин (ОБ)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1310182300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1310182300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1310182300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288 952,4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274 619,7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Общеэкономические вопросы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21 395,3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21 395,3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«Содействие занятости населения Ханты-Мансийского района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21 395,3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21 395,3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«Содействие улучшению ситуации на рынке труда»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21 395,3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21 395,3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содействию трудоустройству граждан в рамках государственной программы «Поддержка занятости населения»  (за счет средств бюджета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0700185060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17 395,3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17 395,3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0700185060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17 395,3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17 395,3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0700185060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17 395,3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17 395,3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«Содействие улучшению ситуации на рынке труда»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Сельское хозяйство и рыболовство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114 363,3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110 027,4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агропромышленного комплекса Ханты-Мансийского района 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114 363,3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110 027,4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1. «Развитие отрасли растениеводства»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23 930,5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25 679,8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«Поддержка производства и реализации продукции растениеводства»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23 930,5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25 679,8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Поддержка и развитие растениеводства (за счет средств бюджета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0810184140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23 930,5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25 679,8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0810184140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23 930,5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25 679,8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0810184140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23 930,5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25 679,8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2 «Развитие отрасли животноводства»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86 214,5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82 322,4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«Развитие отрасли животноводства»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86 214,5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82 322,4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Поддержка и развитие малых форм хозяйствования (за счет средств бюджета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8 198,0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6 841,3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8 198,0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6 841,3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8 198,0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6 841,3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Поддержка и развитие животноводства (за счет средств бюджета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78 016,5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75 481,1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78 016,5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75 481,1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78 016,5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75 481,1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3 «Поддержка рыбохозяйственного комплекса»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1 739,3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1 672,3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«Поддержка рыбохозяйственного комплекса»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1 739,3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1 672,3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Развитие рыбохозяйственного комплекса (за счет средств бюджета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0830184180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1 739,3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1 672,3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0830184180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1 739,3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1 672,3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0830184180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1 739,3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1 672,3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5 «Обеспечение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2 479,0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352,9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2 479,0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352,9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организацию мероприятий при осуществлении деятельности по обращению с животными без владельцев (за счет средств бюджета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479,0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352,9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438,7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312,6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438,7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312,6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в рамках основного мероприятия «Проведение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Транспорт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9 596,6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«Комплексное развитие транспортной системы на территории Ханты-Мансийского района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9 596,6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2. Организация перевозок в границах Ханты-Мансийского района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9 596,6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«Обеспечение доступности и повышение качества транспортных услуг водным,  воздушным, автомобильным транспортом»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9 596,6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9 596,6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9 596,6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9 596,6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Дорожное хозяйство (дорожные фонды)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6 803,1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6 860,5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«Комплексное развитие транспортной системы на территории Ханты-Мансийского района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6 803,1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6 860,5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6 803,1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6 860,5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«Содержание транспортной инфраструктуры»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6 803,1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6 860,5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содержанию транспортной инфраструктуры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6 803,1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6 860,5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6 803,1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6 860,5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6 803,1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6 860,5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Связь и информатика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«Формирование и развитие муниципального имущества  Ханты-Мансийского района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«Финансовое и организационно-техническое обеспечение функций депимущества района»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Услуги в области информационных технологий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национальной экономики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136 027,8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135 570,2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Муниципальная программа «Развитие спорта и туризма на территории </w:t>
            </w:r>
            <w:r w:rsidRPr="00F82134">
              <w:rPr>
                <w:rFonts w:cs="Arial"/>
              </w:rPr>
              <w:lastRenderedPageBreak/>
              <w:t>Ханты-Мансийского района на 2022-2025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8 302,7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8 302,7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8 302,7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8 302,7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мероприятия "Создание условий для удовлетворения потребности населения района в оказании услуг дополнительного образования,  туристских услуг (содержание учреждений МБУ ДЦ «Имитуй», МАУ «СШ ХМР»)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8 302,7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8 302,7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8 302,7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8 302,7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8 302,7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8 302,7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«Содействие занятости населения Ханты-Мансийского района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16 496,4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16 333,7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«Содействие улучшению ситуации на рынке труда»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13 375,7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13 375,7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«Содействие улучшению ситуации на рынке труда»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13 375,7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13 375,7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13 375,7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13 375,7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13 375,7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13 375,7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«Улучшение условий и охраны труда в Ханты-Мансийском районе»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3 120,7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2 958,0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осуществление отдельных государственных полномочий в сфере трудовых отношений и государственного управления охраной труда  (за счет средств бюджета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3 120,7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2 958,0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2 950,5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2 923,0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2 950,5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2 923,0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агропромышленного комплекса Ханты-Мансийского района 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4 821,2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4 526,3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Подпрограмма 4 «Поддержка развития системы заготовки и переработки дикоросов»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4 821,2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4 526,3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«Развитие системы заготовки и переработки дикоросов»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0840100000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4 821,2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4 526,3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Развитие деятельности по заготовке и переработке дикоросов (за счет средств бюджета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0840184190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4 821,2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4 526,3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0840184190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4 821,2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4 526,3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0840184190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4 821,2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4 526,3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и модернизация жилищно-коммунального комплекса и повышение энергетической эффективности в Ханты-Мансийском районе 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68 033,1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68 033,1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68 033,1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68 033,1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"Расходы на обеспечение исполнения муниципальных функций"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68 033,1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68 033,1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37 125,2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37 125,2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33 909,8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33 909,8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33 909,8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33 909,8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3 025,4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3 025,4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3 025,4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3 025,4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функций органов местного самоуправления( денежное содержание ДМС)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27 801,3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27 801,3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82134">
              <w:rPr>
                <w:rFonts w:cs="Arial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27 801,3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27 801,3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27 801,3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27 801,3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3 106,6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3 106,6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3 106,6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3 106,6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3 106,6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3 106,6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малого и среднего предпринимательства на территории Ханты-Мансийского района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3 506,8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3 506,8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«Содействие развитию малого и среднего предпринимательства в Ханты-Мансийском районе»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205,9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205,9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160I482330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185,3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185,3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160I482330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185,3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185,3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160I482330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185,3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185,3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160I4S2330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160I4S2330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Субсидии юридическим лицам (кроме некоммерческих организаций), </w:t>
            </w:r>
            <w:r w:rsidRPr="00F82134">
              <w:rPr>
                <w:rFonts w:cs="Arial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160I4S2330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Региональный проект "Акселерация субъектов малого и среднего предпринимательства"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1 800,9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1 800,9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Финансовая поддержка субъектов малого и среднего предпринимательства (за счет средств бюджета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160I582380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1 620,8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1 620,8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160I582380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1 620,8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1 620,8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160I582380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1 620,8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1 620,8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160I5S2380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180,1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180,1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160I5S2380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180,1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180,1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160I5S2380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180,1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180,1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«Формирование и развитие муниципального имущества  Ханты-Мансийского района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28 986,2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28 986,2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«Финансовое и организационно-техническое обеспечение функций депимущества района»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28 386,2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28 386,2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обеспечение функций органов местного самоуправления (денежное содержание ДМС)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26 415,4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26 415,4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26 415,4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26 415,4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26 415,4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26 415,4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530,8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530,8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530,8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530,8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530,8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530,8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мероприятия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1 440,0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1 440,0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1 440,0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1 440,0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1 440,0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1 440,0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«Проведение кадастровых работ (межевание) земельных участков  (под объектами муниципальной собственности, для муниципальных нужд и т.д.), земельных участков, государственная собственность на которые не разграничена»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2200800000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проведение кадастровых работ и межевание земельных участков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2200820602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2200820602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2200820602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«Проведение кадастровых работ (межевание) земельных участков для содействия в оформлении в упрощенном порядке прав граждан на земельные участки»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2200900000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проведение кадастровых работ и межевание земельных участков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2200920602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2200920602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2200920602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«Подготовка перспективных территорий для развития жилищного строительства Ханты-Мансийского района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5 881,4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5 881,4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Разработка документации по планировке и межеванию территории населенных пунктов Ханты-Мансийского района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5 881,4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5 881,4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3500282910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5 234,4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5 234,4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3500282910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5 234,4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5 234,4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</w:t>
            </w:r>
            <w:r w:rsidRPr="00F82134">
              <w:rPr>
                <w:rFonts w:cs="Arial"/>
              </w:rPr>
              <w:lastRenderedPageBreak/>
              <w:t xml:space="preserve">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3500282910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5 234,4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5 234,4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Софинансирование мероприятий по реализации  полномочий в области градостроительной деятельности (за счет средств местного бюджета)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35002S2910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647,0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647,0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35002S2910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647,0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647,0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35002S2910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647,0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647,0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Жилищно-коммунальное хозяйство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629 812,6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525 195,2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Жилищное хозяйство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67 037,7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70 316,0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«Улучшение жилищных условий жителей Ханты-Мансийского района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67 037,7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70 316,0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"Стимулирование жилищного строительства"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67 037,7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70 316,0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67 037,7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70 316,0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полномочий в области строительства и  жилищных отношений  (средства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1110182901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59 663,5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62 581,2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1110182901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59 663,5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62 581,2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1110182901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59 663,5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62 581,2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мероприятий по реализации полномочий в области строительства и  жилищных отношений (за счет средств местного бюджета)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11101S2901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7 374,2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7 734,8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11101S2901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7 374,2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7 734,8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11101S2901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7 374,2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7 734,8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Коммунальное хозяйство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556 291,4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449 559,9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и модернизация жилищно-коммунального комплекса и повышение энергетической эффективности в Ханты-Мансийском районе 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556 291,4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449 559,9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169 049,6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50 527,3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Основное мероприятие "Строительство, реконструкция, капитальный </w:t>
            </w:r>
            <w:r w:rsidRPr="00F82134">
              <w:rPr>
                <w:rFonts w:cs="Arial"/>
              </w:rPr>
              <w:lastRenderedPageBreak/>
              <w:t>ремонт и ремонт объектов коммунального хозяйства и инженерных сетей"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115 964,6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11 534,0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1210209505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22 854,0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1210209505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22 854,0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1210209505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22 854,0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мероприятий по модернизации систем коммунальной инфраструктуры за счет средств бюджета ХМАО-Югры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30 472,5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8 252,1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30 472,5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8 252,1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30 472,5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8 252,1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на осуществление капитальных вложений в объекты капитального строительства муниципальной собственности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1210220604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54 020,0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1210220604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54 020,0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1210220604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54 020,0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основному мероприятию "Строительство, реконструкция  и капитальный ремонт объектов коммунального хозяйства и инженерных сетей"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расходов на Обеспечение мероприятий по модернизации систем коммунальной инфраструктуры за счет средств Ханты-Мансийского района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12102S9605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7 618,1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2 281,9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12102S9605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7 618,1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2 281,9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F82134">
              <w:rPr>
                <w:rFonts w:cs="Arial"/>
              </w:rPr>
              <w:lastRenderedPageBreak/>
              <w:t>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12102S9605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7 618,1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2 281,9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"Приобретение спецтехники для улучшения качества предоставляемых коммунальных услуг"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53 085,0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38 993,3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53 085,0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38 993,3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53 085,0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38 993,3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53 085,0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38 993,3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 "Создание условий в населенных пунктах района для оказания бытовых услуг"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3 635,6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качества бытового обслуживания"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3 635,6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3 635,6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3 635,6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3 635,6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18 399,1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19 126,2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уровня благосостояния населения"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18 399,1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19 126,2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528,2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528,2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528,2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528,2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528,2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528,2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Возмещение недополученных доходов организациям, осуществляющим реализацию  сжиженного газа по социально ориентированным розничным ценам  (за счет средств окружного бюджета)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17 870,9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18 598,0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17 870,9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18 598,0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Субсидии юридическим лицам (кроме некоммерческих организаций), </w:t>
            </w:r>
            <w:r w:rsidRPr="00F82134">
              <w:rPr>
                <w:rFonts w:cs="Arial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17 870,9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18 598,0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Подпрограмма "Обеспечение равных прав потребителей на получение энергетических ресурсов и организация учета сокращения потерь энергоресурсов, обучение и информационная поддержка в области энергосбережения"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365 207,1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379 906,4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"Возмещение недополученных доходов организациям, осуществляющим реализацию электрической энергии в зоне децентрализованного электроснабжения на территории Ханты-Мансийского района"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365 207,1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379 906,4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Возмещение недополученных  доходов организациям, осуществляющим реализацию электрической энергии предприятиям жилищно- коммунального и агропромышленного комплексов, субъектам малого и среднего предпринимательства, организациям бюджетной сферы в 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  (за счет средств бюджета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1240182840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54 488,4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56 668,0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1240182840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54 488,4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56 668,0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1240182840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54 488,4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56 668,0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(за счет средств бюджета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1240184330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274 393,1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285 459,7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1240184330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274 393,1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285 459,7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1240184330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274 393,1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285 459,7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Софинансирование мероприятий на  возмещение недополученных  доходов организациям, осуществляющим реализацию электрической </w:t>
            </w:r>
            <w:r w:rsidRPr="00F82134">
              <w:rPr>
                <w:rFonts w:cs="Arial"/>
              </w:rPr>
              <w:lastRenderedPageBreak/>
              <w:t>энергии предприятиям жилищно- коммунального и агропромышленного комплексов, субъектам малого и среднего предпринимательства, организациям бюджетной сферы в 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 (за счет средств местного бюджета)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12401S2840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36 325,6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37 778,7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12401S2840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36 325,6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37 778,7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12401S2840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36 325,6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37 778,7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Благоустройство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6 456,1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5 291,9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«Комплексное развитие транспортной системы на территории Ханты-Мансийского района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«Содержание транспортной инфраструктуры»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содержанию транспортной инфраструктуры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"Благоустройство населенных пунктов Ханты-Мансийского района на 2022-2025 годы"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3 012,3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1 848,1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Федеральный проект "Формирование комфортной городской среды"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380F200000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3 012,3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1 848,1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Реализация программ формирования современной городской среды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380F255550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3 012,3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1 848,1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380F255550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3 012,3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1 848,1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380F255550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3 012,3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1 848,1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жилищно-коммунального хозяйства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«Улучшение жилищных условий жителей Ханты-Мансийского района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Подпрограмма "Улучшение жилищных условий отдельных категорий </w:t>
            </w:r>
            <w:r w:rsidRPr="00F82134">
              <w:rPr>
                <w:rFonts w:cs="Arial"/>
              </w:rPr>
              <w:lastRenderedPageBreak/>
              <w:t>граждан"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"Реализация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(за счет средств бюджета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1120384220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1120384220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1120384220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и модернизация жилищно-коммунального комплекса и повышение энергетической эффективности в Ханты-Мансийском районе 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уровня благосостояния населения"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Возмещение недополученных доходов организациям, осуществляющим реализацию  сжиженного газа по социально ориентированным розничным ценам  (за счет средств окружного бюджета)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Охрана окружающей среды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70 051,7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55 669,2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70 051,7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55 669,2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«Обеспечение экологической безопасности Ханты-Мансийского района на 2022–2025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70 051,7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55 669,2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60 080,9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55 669,2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отдельных государственных полномочий Ханты-Мансийского автономного округа – Югры в сфере обращения  с твердыми коммунальными отходами (за счет средств бюджета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1500284290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71,3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1500284290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71,3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1500284290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71,3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обеспечению регулирования деятельности по обращению с отходами производства и потребления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55 597,9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55 597,9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55 597,9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Снижение негативного воздействия на окружающую сред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9 970,8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снижению негативного воздействия на окружающую среду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9 970,8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9 970,8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9 970,8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Образование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2 116 530,9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2 118 112,7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Дошкольное образование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271 789,4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272 135,1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271 789,4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272 135,1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22 078,5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22 078,5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2 297,3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2 297,3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2 297,3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2 297,3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1 947,3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1 947,3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1 947,3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1 947,3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"Укрепление пожарной безопасности"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1 877,3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1 877,3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"Укрепление пожарной безопасности"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1 877,3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1 877,3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1 327,3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1 327,3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1 327,3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1 327,3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2 758,2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2 758,2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2 758,2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2 758,2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1 830,6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1 830,6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1 830,6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1 830,6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927,6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927,6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927,6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927,6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энергоэффективности"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935,3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935,3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"Повышение энергоэффективности"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935,3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935,3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743,1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743,1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743,1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743,1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192,2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192,2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192,2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192,2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"Антитеррористическая защищенность"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14 210,4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14 210,4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  "Антитеррористическая защищенность"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14 210,4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14 210,4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12 407,2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12 407,2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12 407,2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12 407,2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1 803,2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1 803,2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1 803,2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1 803,2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249 710,9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250 056,6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154 895,3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155 241,0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154 895,3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155 241,0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91 742,9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91 742,9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91 742,9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91 742,9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3 350,0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3 350,0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3 350,0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3 350,0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59 802,4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60 148,1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59 802,4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60 148,1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94 815,6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94 815,6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94 815,6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94 815,6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38 950,7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38 950,7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38 950,7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38 950,7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29 755,4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29 755,4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29 755,4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29 755,4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25 520,5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25 520,5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25 520,5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25 520,5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589,0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589,0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589,0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589,0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Общее образование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1 602 049,9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1 603 286,0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1 602 049,9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1 603 286,0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82 157,6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80 982,0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11 756,5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10 580,8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Реализация мероприятий "Проведение мероприятий по текущему ремонту </w:t>
            </w:r>
            <w:r w:rsidRPr="00F82134">
              <w:rPr>
                <w:rFonts w:cs="Arial"/>
              </w:rPr>
              <w:lastRenderedPageBreak/>
              <w:t>образовательных учреждений"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11 756,5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10 580,8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7 806,5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6 630,8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7 806,5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6 630,8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"Укрепление пожарной безопасности"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2 028,2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2 028,2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"Укрепление пожарной безопасности"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2 028,2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2 028,2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1 983,7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1 983,7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1 983,7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1 983,7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32,0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32,0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11 069,3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11 069,4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11 069,3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11 069,4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7 309,2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7 309,2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7 309,2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7 309,2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3 760,1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3 760,2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2 670,8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2 670,8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1 089,3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1 089,4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энергоэффективности"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5 950,7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5 950,7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"Повышение энергоэффективности"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5 950,7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5 950,7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4 233,2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4 233,2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4 233,2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4 233,2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1 717,5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1 717,5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887,7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887,7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829,8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829,8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"Антитеррористическая защищенность"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51 352,9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51 352,9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  "Антитеррористическая защищенность"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51 352,9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51 352,9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40 901,0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40 901,0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40 901,0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40 901,0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10 451,9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10 451,9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7 064,1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7 064,1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3 387,8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3 387,8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1 519 394,4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1 521 806,1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1 280 422,6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1 282 834,4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(за счет средств федерального бюджета)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36 218,5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36 218,5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28 168,8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28 168,8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28 168,8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28 168,8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Предоставление субсидий бюджетным, автономным учреждениям и иным </w:t>
            </w:r>
            <w:r w:rsidRPr="00F82134">
              <w:rPr>
                <w:rFonts w:cs="Arial"/>
              </w:rPr>
              <w:lastRenderedPageBreak/>
              <w:t>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8 049,7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8 049,7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6 282,1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6 282,1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1 767,6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1 767,6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(за счет средств бюджета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78 120,8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78 120,8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28 609,5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28 609,5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28 609,5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28 609,5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20 513,2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20 513,2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20 513,2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20 513,2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1 337,3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1 337,3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1 337,3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1 337,3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27 660,8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27 660,8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21 942,3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21 942,3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5 718,5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5 718,5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 (за счет средств бюджета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1 155 331,3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1 157 743,1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867 958,0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867 958,0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867 958,0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867 958,0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27 886,4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27 886,4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27 886,4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27 886,4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259 486,9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261 898,7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202 118,8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204 530,6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57 368,1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57 368,1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10 752,0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10 752,0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6 010,2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5 799,6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6 010,2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5 799,6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4 741,8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4 952,4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4 610,3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4 822,1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131,5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130,3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 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238 382,6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238 382,5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238 382,6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238 382,5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15 549,5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15 549,4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15 549,5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15 549,4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142 952,5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142 952,5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142 952,5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142 952,5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Предоставление субсидий бюджетным, автономным учреждениям и иным </w:t>
            </w:r>
            <w:r w:rsidRPr="00F82134">
              <w:rPr>
                <w:rFonts w:cs="Arial"/>
              </w:rPr>
              <w:lastRenderedPageBreak/>
              <w:t>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60 715,0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60 715,0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45 338,6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45 338,6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15 376,4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15 376,4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19 165,6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19 165,6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19 165,6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19 165,6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024EВ00000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589,2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589,2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024EВ51790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589,2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589,2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024EВ51790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589,2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589,2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024EВ51790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589,2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589,2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"Дети и молодежь Ханты-Мансийского района"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497,9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497,9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развития гражданско-патриотических качеств детей и молодежи"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497,9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497,9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497,9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497,9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497,9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497,9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497,9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497,9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Дополнительное образование детей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106 742,8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106 742,8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83 407,6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83 407,6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1 669,5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1 669,5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"Укрепление пожарной безопасности"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"Укрепление пожарной безопасности"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"Антитеррористическая защищенность"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1 553,5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1 553,5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  "Антитеррористическая защищенность"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1 553,5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1 553,5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1 553,5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1 553,5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1 553,5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1 553,5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81 738,1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81 738,1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81 738,1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81 738,1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54 296,2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54 296,2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54 296,2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54 296,2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54 296,2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54 296,2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программы персонифицированного финансирования дополнительного образования детей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27 441,9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27 441,9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27 441,9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27 441,9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27 441,9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27 441,9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«Культура Ханты-Мансийского района на 2022-2025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23 335,2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23 335,2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Основное мероприятие "Поддержка одаренных детей и молодежи, </w:t>
            </w:r>
            <w:r w:rsidRPr="00F82134">
              <w:rPr>
                <w:rFonts w:cs="Arial"/>
              </w:rPr>
              <w:lastRenderedPageBreak/>
              <w:t>развитие художественного образования"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23 335,2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23 335,2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Реализация мероприятия "Создание условий для удовлетворения потребности населения района в оказании услуг дополнительного образования (содержание учреждения муз. школа)"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23 335,2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23 335,2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23 335,2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23 335,2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23 335,2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23 335,2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Молодежная политика и оздоровление детей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2 455,6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2 455,6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923,0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923,0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"Дети и молодежь Ханты-Мансийского района"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923,0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923,0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923,0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923,0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"Организация отдыха и оздоровления детей" (Организация работы дворовых площадок в сельских поселениях)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0250320829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0250320829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0250320829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"Организация отдыха и оздоровления детей"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гражданского общества Ханты-Мансийского района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1 157,6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1 157,6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развития гражданских инициатив"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1 157,6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1 157,6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Субсидия социально ориентированным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1 157,6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1 157,6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1 157,6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1 157,6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1 157,6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1 157,6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Муниципальная программа "Укрепление межнационального и межконфессионального согласия, поддержка и развитие языков и культуры </w:t>
            </w:r>
            <w:r w:rsidRPr="00F82134">
              <w:rPr>
                <w:rFonts w:cs="Arial"/>
              </w:rPr>
              <w:lastRenderedPageBreak/>
              <w:t>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 на 2022 – 2025 годы"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образования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133 493,2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133 493,2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132 639,3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132 639,3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"Инновационное развитие образования"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1 940,0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1 940,0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"Стимулирование лидеров и поддержка системы воспитания (ПНПО) 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"Стимулирование лидеров и поддержка системы воспитания (ПНПО) 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646,2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646,2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646,2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646,2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348,0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348,0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Премии и гранты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348,0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348,0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"Развитие качества и содержания технологий образования"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Реализация мероприятий "Развитие качества и содержания технологий </w:t>
            </w:r>
            <w:r w:rsidRPr="00F82134">
              <w:rPr>
                <w:rFonts w:cs="Arial"/>
              </w:rPr>
              <w:lastRenderedPageBreak/>
              <w:t>образования"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"Информационное, организационно-методическое сопровождение реализации программы"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"Информационное, организационно-методическое сопровождение реализации программы"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112 461,7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112 461,7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947,0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947,0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947,0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947,0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932,0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932,0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932,0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932,0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"Расходы на обеспечение функций органов местного самоуправления" (содержание комитета по образованию)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28 390,1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28 390,1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Содержание комитета по образованию (муниципальные служащие)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14 612,2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14 612,2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14 612,2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14 612,2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14 612,2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14 612,2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10 663,4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10 663,4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10 663,4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10 663,4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10 663,4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10 663,4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мероприятия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3 114,5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3 114,5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3 084,5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3 084,5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3 084,5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3 084,5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65 604,4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65 604,4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65 604,4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65 604,4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47 106,6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47 106,6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47 106,6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47 106,6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18 497,8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18 497,8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18 497,8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18 497,8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финансовое и организационно-методическое обеспечение </w:t>
            </w:r>
            <w:r w:rsidRPr="00F82134">
              <w:rPr>
                <w:rFonts w:cs="Arial"/>
              </w:rPr>
              <w:lastRenderedPageBreak/>
              <w:t>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0240700000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17 520,2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17 520,2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0240700590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17 520,2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17 520,2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0240700590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17 520,2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17 520,2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0240700590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17 520,2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17 520,2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"Дети и молодежь Ханты-Мансийского района"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18 237,6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18 237,6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1 390,8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1 390,8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1 390,8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1 390,8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1 225,8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1 225,8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1 225,8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1 225,8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Премии и гранты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развития гражданско-патриотических качеств детей и молодежи"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696,5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696,5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696,5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696,5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256,4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256,4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256,4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256,4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312,8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312,8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312,8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312,8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127,3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127,3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127,3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127,3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15 980,3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15 980,3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3 124,8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3 124,8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1 044,8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1 044,8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305,7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305,7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739,1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739,1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5 410,7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5 410,7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5 410,7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5 410,7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5 410,7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5 410,7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"Организация отдыха и оздоровления детей"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5 361,6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5 361,6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3 535,9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3 535,9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3 535,9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3 535,9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1 825,7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1 825,7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340,2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340,2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1 485,5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1 485,5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Софинансирование мероприятий на организацию питания детей в возрасте </w:t>
            </w:r>
            <w:r w:rsidRPr="00F82134">
              <w:rPr>
                <w:rFonts w:cs="Arial"/>
              </w:rPr>
              <w:lastRenderedPageBreak/>
              <w:t>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2 083,2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2 083,2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1 386,7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1 386,7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1 386,7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1 386,7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696,5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696,5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203,8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203,8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492,7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492,7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"Содействие профориентации и карьерным устремлениям молодежи"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"Профилактика правонарушений в сфере обеспечения общественной безопасности в Ханты-Мансийском районе на 2022 - 2025 годы"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2 «Профилактика незаконного оборота и потребления наркотических средств и психотропных веществ»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:"Проведение информационной антинаркотической политики"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1320220040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1320220040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1320220040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Муниципальная программа «Комплексное развитие транспортной системы на территории Ханты-Мансийского района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4. Формирование законопослушного поведения участников дорожного движения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"Популяризация деятельности школьных отрядов юных инспекторов дорожного движения"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"Популяризация деятельности школьных отрядов юных инспекторов дорожного движения"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 на 2022 – 2025 годы"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463,9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463,9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"Гармонизация межнациональных и межконфессиональных отношений"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Премии и гранты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Основное мероприятие "Профилактика экстремизма, обеспечение </w:t>
            </w:r>
            <w:r w:rsidRPr="00F82134">
              <w:rPr>
                <w:rFonts w:cs="Arial"/>
              </w:rPr>
              <w:lastRenderedPageBreak/>
              <w:t>гражданского единства"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383,9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383,9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Реализация мероприятий "Профилактика экстремизма, обеспечение гражданского единства"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383,9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383,9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383,9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383,9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383,9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383,9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Культура, кинематография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133 733,8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23 591,7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Культура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132 118,2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21 974,3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«Культура Ханты-Мансийского района на 2022-2025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130 270,7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20 126,8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108 070,6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Строительство объектов, предназначенных для размещения муниципальных учреждений культуры (за счет средств бюджета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0500282100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102 667,1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0500282100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102 667,1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0500282100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102 667,1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мероприятий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05002S2100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5 403,5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05002S2100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5 403,5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05002S2100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5 403,5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"Развитие библиотечного дела".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22 200,1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20 126,8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мероприятия "Создание условий для удовлетворения потребности населения района в оказании услуг в сфере библиотечного дела (содержание учреждения ЦБС)"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20 730,4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19 281,1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18 436,0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16 986,7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18 436,0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16 986,7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Закупка товаров, работ и услуг для обеспечения государственных </w:t>
            </w:r>
            <w:r w:rsidRPr="00F82134">
              <w:rPr>
                <w:rFonts w:cs="Arial"/>
              </w:rPr>
              <w:lastRenderedPageBreak/>
              <w:t>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2 289,4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2 289,4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2 289,4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2 289,4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Развитие сферы культуры в муниципальных образованиях автономного округа (за счет средств бюджета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0500482520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1 104,9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605,7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0500482520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1 104,9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605,7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0500482520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1 104,9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605,7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Государственная поддержка отрасли культуры (за счет средств бюджета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05004L5190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05004L5190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05004L5190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мероприятий на развитие сферы культуры в муниципальных образованиях автономного округа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05004S2520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276,2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151,4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05004S2520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276,2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151,4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05004S2520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276,2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151,4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гражданского общества Ханты-Мансийского района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1 097,5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1 097,5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"Муниципальная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1 097,5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1 097,5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Субсидия социально ориентированным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1 097,5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1 097,5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1 097,5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1 097,5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1 097,5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1 097,5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Муниципальная программа "Устойчивое развитие коренных малочисленных народов Севера на территории Ханты-Мансийского района на 2022-2025 годы"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II «Содействие развитию самобытной культуры, традиционного образа жизни, родного языка и национальных видов спорта коренных малочисленных народов Севера»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культуры, кинематографии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1 615,6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1 617,4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«Культура Ханты-Мансийского района на 2022-2025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1 615,6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1 617,4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"Стимулирование культурного разнообразия в Ханты - Мансийском районе"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1 615,6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1 617,4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Проведение мероприятий районного уровня, в том числе направленных на сохранение и развитие традиционных культур (Субсидия, передаваемая СО НКО 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1 280,0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1 280,0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1 280,0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1 280,0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1 280,0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1 280,0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 (за счет средств бюджета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0500184100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335,6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337,4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Закупка товаров, работ и услуг для обеспечения государственных </w:t>
            </w:r>
            <w:r w:rsidRPr="00F82134">
              <w:rPr>
                <w:rFonts w:cs="Arial"/>
              </w:rPr>
              <w:lastRenderedPageBreak/>
              <w:t>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0500184100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335,6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337,4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0500184100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335,6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337,4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Здравоохранение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здравоохранения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"Дети и молодежь Ханты-Мансийского района"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Организация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3 618,8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3 587,3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3 587,3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3 587,3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3 587,3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Социальная политика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19 189,0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19 178,4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Пенсионное обеспечение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Пенсии муниципальным служащим за выслугу лет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3300241010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3300241010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Публичные нормативные социальные выплаты гражданам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3300241010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8 294,5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Социальное обеспечение населения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4 960,0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4 960,0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спорта и туризма на территории Ханты-Мансийского района на 2022-2025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"Удовлетворение потребности инвалидов в услугах спорта"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Реализация мероприятий "Удовлетворение потребности инвалидов в услугах спорта"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«Улучшение жилищных условий жителей Ханты-Мансийского района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"Предоставление субсидий отдельным категориям граждан, установленным федеральными законами от 12 января 1995 года № 5-ФЗ  «О ветеранах»  и от 24 ноября 1995 года № 181-ФЗ «О социальной защите инвалидов в Российской Федерации» в рамках подпрограммы «Обеспечение мерами государственной поддержки по улучшению жилищных условий отдельных категорий"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1120451350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1120451350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1120451350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Ежегодные выплаты почетным гражданам Ханты-Мансийского района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3300241020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3300241020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3300241020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Охрана семьи и детства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5 934,5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5 923,9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4 367,0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«Улучшение жилищных условий жителей Ханты-Мансийского района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1 567,5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1 556,9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1 567,5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1 556,9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"Предоставление социальных выплат на оплату договора купли-продажи жилого помещения, договора строительного подряда на строительство индивидуального жилого дома, для уплаты первоначального взноса при получении жилищного кредита, в том числе ипотечного, или жилищного займа на приобретение жилого помещения, или строительство индивидуального жилого дома, для осуществления последнего платежа в счет уплаты паевого взноса в полном размере на условиях софинансирования   из федерального, окружного и местного бюджетов"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1 567,5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1 556,9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обеспечению жильем молодых семей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11202L4970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1 567,5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1 556,9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11202L4970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1 567,5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1 556,9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11202L4970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1 567,5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1 556,9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Физическая культура и спорт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87 348,2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87 622,9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Физическая культура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1 076,8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1 076,8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спорта и туризма на территории Ханты-Мансийского района на 2022-2025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1 076,8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1 076,8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1 076,8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1 076,8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0600382130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1 023,0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1 023,0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0600382130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1 023,0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1 023,0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0600382130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1 023,0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1 023,0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Cофинансирование  мероприятия на 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06003S2130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06003S2130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06003S2130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53,8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Массовый спорт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2 685,5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2 685,5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спорта и туризма на территории Ханты-Мансийского района на 2022-2025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2 085,5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2 085,5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2 085,5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2 085,5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Субсидия передаваемая СОНКО на организацию и проведение районных спортивных и туристических массовых мероприятий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1 235,5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1 235,5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1 235,5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1 235,5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1 235,5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1 235,5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"Развитие массовой физической культуры и спорта высших достижений"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"Устойчивое развитие коренных малочисленных народов Севера на территории Ханты-Мансийского района на 2022-2025 годы"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II «Содействие развитию самобытной культуры, традиционного образа жизни, родного языка и национальных видов спорта коренных малочисленных народов Севера»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Основное мероприятие «Организация и проведение мероприятий, </w:t>
            </w:r>
            <w:r w:rsidRPr="00F82134">
              <w:rPr>
                <w:rFonts w:cs="Arial"/>
              </w:rPr>
              <w:lastRenderedPageBreak/>
              <w:t>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Спорт высших достижений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83 585,9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83 860,6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спорта и туризма на территории Ханты-Мансийского района на 2022-2025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83 585,9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83 860,6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859,9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1 134,6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0600382110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816,9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1 077,9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0600382110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816,9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1 077,9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0600382110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816,9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1 077,9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Cофинансирование мероприятий на расходы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 (за счет средств бюджета автономного округа)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06003S2110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06003S2110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06003S2110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56,7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82 726,0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82 726,0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Реализация мероприятия "Создание условий для удовлетворения потребности населения района в оказании услуг дополнительного образования,  туристских услуг (содержание учреждений МБУ ДЦ «Имитуй», МАУ «СШ ХМР»)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82 726,0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82 726,0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82 726,0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82 726,0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82 726,0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82 726,0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Средства массовой информации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Периодическая печать и издательства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гражданского общества Ханты-Мансийского района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"Организация выпуска периодического печатного издания - газеты "Наш район"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 «Организация выпуска периодического печатного издания – газеты «Наш район»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11 370,4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148,3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Обслуживание внутреннего государственного долга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148,3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«Создание условий для ответственного управления муниципальными финансами, повышения устойчивости местных бюджетов Ханты-Мансийского района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148,3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3 «Управление муниципальным долгом Ханты-Мансийского района»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148,3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«Обслуживание муниципального долга Ханты-Мансийского района»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148,3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Процентные платежи по муниципальному долгу Ханты-Мансийского района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1930102630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148,3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Обслуживание государственного долга Российской Федерации   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1930102630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148,3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Обслуживание муниципального долга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1930102630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730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148,3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355 528,2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373 635,5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Дотации на выравнивание бюджетной обеспеченности субъектов </w:t>
            </w:r>
            <w:r w:rsidRPr="00F82134">
              <w:rPr>
                <w:rFonts w:cs="Arial"/>
              </w:rPr>
              <w:lastRenderedPageBreak/>
              <w:t>Российской Федерации и муниципальных образований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14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355 528,2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373 635,5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Муниципальная программа «Создание условий для ответственного управления муниципальными финансами, повышения устойчивости местных бюджетов Ханты-Мансийского района на 2022 – 2025 годы»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355 528,2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373 635,5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1 «Совершенствование системы распределения и перераспределения финансовых ресурсов между уровнями бюджетной системы»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355 528,2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373 635,5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«Выравнивание бюджетной обеспеченности муниципальных образований сельских поселений района»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355 528,2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373 635,5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1910186010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355 528,2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373 635,5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1910186010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355 528,2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373 635,5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Дотации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1910186010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355 528,2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373 635,5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F36067" w:rsidRPr="00F82134" w:rsidTr="00C563BE">
        <w:trPr>
          <w:trHeight w:val="20"/>
        </w:trPr>
        <w:tc>
          <w:tcPr>
            <w:tcW w:w="878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ИТОГО: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4 150 139,00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067" w:rsidRPr="00F82134" w:rsidRDefault="00F3606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3 970 434,70</w:t>
            </w:r>
          </w:p>
        </w:tc>
        <w:tc>
          <w:tcPr>
            <w:tcW w:w="222" w:type="dxa"/>
            <w:vAlign w:val="center"/>
            <w:hideMark/>
          </w:tcPr>
          <w:p w:rsidR="00F36067" w:rsidRPr="00F82134" w:rsidRDefault="00F36067" w:rsidP="00C563BE">
            <w:pPr>
              <w:ind w:firstLine="0"/>
              <w:jc w:val="left"/>
              <w:rPr>
                <w:rFonts w:cs="Arial"/>
              </w:rPr>
            </w:pPr>
          </w:p>
        </w:tc>
      </w:tr>
    </w:tbl>
    <w:p w:rsidR="00F36067" w:rsidRPr="006A0A23" w:rsidRDefault="00F36067" w:rsidP="00F36067">
      <w:pPr>
        <w:pStyle w:val="ConsNormal"/>
        <w:widowControl/>
        <w:ind w:firstLine="0"/>
        <w:jc w:val="both"/>
        <w:rPr>
          <w:sz w:val="24"/>
          <w:szCs w:val="28"/>
        </w:rPr>
      </w:pPr>
    </w:p>
    <w:p w:rsidR="00093B98" w:rsidRDefault="00093B98">
      <w:bookmarkStart w:id="0" w:name="_GoBack"/>
      <w:bookmarkEnd w:id="0"/>
    </w:p>
    <w:sectPr w:rsidR="00093B98" w:rsidSect="004048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5578"/>
    <w:multiLevelType w:val="hybridMultilevel"/>
    <w:tmpl w:val="3244C2B2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F3F04"/>
    <w:multiLevelType w:val="hybridMultilevel"/>
    <w:tmpl w:val="1D38479C"/>
    <w:lvl w:ilvl="0" w:tplc="105E5E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F039BA"/>
    <w:multiLevelType w:val="hybridMultilevel"/>
    <w:tmpl w:val="FBF0DD10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D858E9"/>
    <w:multiLevelType w:val="hybridMultilevel"/>
    <w:tmpl w:val="469401CE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391274"/>
    <w:multiLevelType w:val="hybridMultilevel"/>
    <w:tmpl w:val="4FB43988"/>
    <w:lvl w:ilvl="0" w:tplc="17CE94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925C97"/>
    <w:multiLevelType w:val="multilevel"/>
    <w:tmpl w:val="F884A018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>
    <w:nsid w:val="1D591253"/>
    <w:multiLevelType w:val="hybridMultilevel"/>
    <w:tmpl w:val="1844302C"/>
    <w:lvl w:ilvl="0" w:tplc="3F1431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1852680"/>
    <w:multiLevelType w:val="hybridMultilevel"/>
    <w:tmpl w:val="63DA2DCE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060748"/>
    <w:multiLevelType w:val="multilevel"/>
    <w:tmpl w:val="6E4241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9">
    <w:nsid w:val="2B163467"/>
    <w:multiLevelType w:val="multilevel"/>
    <w:tmpl w:val="402416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389421B"/>
    <w:multiLevelType w:val="hybridMultilevel"/>
    <w:tmpl w:val="B1DE1A62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BC038D"/>
    <w:multiLevelType w:val="hybridMultilevel"/>
    <w:tmpl w:val="D1345554"/>
    <w:lvl w:ilvl="0" w:tplc="17CE942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16F122F"/>
    <w:multiLevelType w:val="hybridMultilevel"/>
    <w:tmpl w:val="FE4C502C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1F47CA3"/>
    <w:multiLevelType w:val="hybridMultilevel"/>
    <w:tmpl w:val="60D681CA"/>
    <w:lvl w:ilvl="0" w:tplc="8D06C2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330F4F"/>
    <w:multiLevelType w:val="hybridMultilevel"/>
    <w:tmpl w:val="01EC3DC4"/>
    <w:lvl w:ilvl="0" w:tplc="71A8AB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84F3B39"/>
    <w:multiLevelType w:val="hybridMultilevel"/>
    <w:tmpl w:val="5C442C5A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4A0D1F57"/>
    <w:multiLevelType w:val="hybridMultilevel"/>
    <w:tmpl w:val="F39EAEEA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BE73E5"/>
    <w:multiLevelType w:val="hybridMultilevel"/>
    <w:tmpl w:val="B922D416"/>
    <w:lvl w:ilvl="0" w:tplc="7EF266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6B10CCD"/>
    <w:multiLevelType w:val="hybridMultilevel"/>
    <w:tmpl w:val="AC920928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1F6404"/>
    <w:multiLevelType w:val="hybridMultilevel"/>
    <w:tmpl w:val="0FD01BC2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8D11C0B"/>
    <w:multiLevelType w:val="hybridMultilevel"/>
    <w:tmpl w:val="10ACFEC2"/>
    <w:lvl w:ilvl="0" w:tplc="17CE94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03D405B"/>
    <w:multiLevelType w:val="multilevel"/>
    <w:tmpl w:val="F884A018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3">
    <w:nsid w:val="605C621C"/>
    <w:multiLevelType w:val="hybridMultilevel"/>
    <w:tmpl w:val="314A67AE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CA60F0"/>
    <w:multiLevelType w:val="hybridMultilevel"/>
    <w:tmpl w:val="1E96DCDC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53612B"/>
    <w:multiLevelType w:val="hybridMultilevel"/>
    <w:tmpl w:val="F536D08E"/>
    <w:lvl w:ilvl="0" w:tplc="71A8AB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6E70902"/>
    <w:multiLevelType w:val="hybridMultilevel"/>
    <w:tmpl w:val="931C13A6"/>
    <w:lvl w:ilvl="0" w:tplc="8D06C2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1E6EE9"/>
    <w:multiLevelType w:val="hybridMultilevel"/>
    <w:tmpl w:val="5A4C97D6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B41FA6"/>
    <w:multiLevelType w:val="hybridMultilevel"/>
    <w:tmpl w:val="903A6D0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795342DE"/>
    <w:multiLevelType w:val="hybridMultilevel"/>
    <w:tmpl w:val="F462E4FA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FB2274"/>
    <w:multiLevelType w:val="hybridMultilevel"/>
    <w:tmpl w:val="F1B07086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21"/>
  </w:num>
  <w:num w:numId="4">
    <w:abstractNumId w:val="11"/>
  </w:num>
  <w:num w:numId="5">
    <w:abstractNumId w:val="9"/>
  </w:num>
  <w:num w:numId="6">
    <w:abstractNumId w:val="22"/>
  </w:num>
  <w:num w:numId="7">
    <w:abstractNumId w:val="5"/>
  </w:num>
  <w:num w:numId="8">
    <w:abstractNumId w:val="8"/>
  </w:num>
  <w:num w:numId="9">
    <w:abstractNumId w:val="4"/>
  </w:num>
  <w:num w:numId="10">
    <w:abstractNumId w:val="14"/>
  </w:num>
  <w:num w:numId="11">
    <w:abstractNumId w:val="10"/>
  </w:num>
  <w:num w:numId="12">
    <w:abstractNumId w:val="27"/>
  </w:num>
  <w:num w:numId="13">
    <w:abstractNumId w:val="24"/>
  </w:num>
  <w:num w:numId="14">
    <w:abstractNumId w:val="15"/>
  </w:num>
  <w:num w:numId="15">
    <w:abstractNumId w:val="19"/>
  </w:num>
  <w:num w:numId="16">
    <w:abstractNumId w:val="17"/>
  </w:num>
  <w:num w:numId="17">
    <w:abstractNumId w:val="29"/>
  </w:num>
  <w:num w:numId="18">
    <w:abstractNumId w:val="25"/>
  </w:num>
  <w:num w:numId="19">
    <w:abstractNumId w:val="20"/>
  </w:num>
  <w:num w:numId="20">
    <w:abstractNumId w:val="0"/>
  </w:num>
  <w:num w:numId="21">
    <w:abstractNumId w:val="23"/>
  </w:num>
  <w:num w:numId="22">
    <w:abstractNumId w:val="3"/>
  </w:num>
  <w:num w:numId="23">
    <w:abstractNumId w:val="13"/>
  </w:num>
  <w:num w:numId="24">
    <w:abstractNumId w:val="30"/>
  </w:num>
  <w:num w:numId="25">
    <w:abstractNumId w:val="6"/>
  </w:num>
  <w:num w:numId="26">
    <w:abstractNumId w:val="18"/>
  </w:num>
  <w:num w:numId="27">
    <w:abstractNumId w:val="12"/>
  </w:num>
  <w:num w:numId="28">
    <w:abstractNumId w:val="2"/>
  </w:num>
  <w:num w:numId="29">
    <w:abstractNumId w:val="26"/>
  </w:num>
  <w:num w:numId="30">
    <w:abstractNumId w:val="7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DA0"/>
    <w:rsid w:val="00093B98"/>
    <w:rsid w:val="00404813"/>
    <w:rsid w:val="00913DA0"/>
    <w:rsid w:val="00F3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3606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F3606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F3606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3606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36067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F3606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F3606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F3606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lang w:val="x-none" w:eastAsia="x-none"/>
    </w:rPr>
  </w:style>
  <w:style w:type="paragraph" w:styleId="8">
    <w:name w:val="heading 8"/>
    <w:basedOn w:val="a"/>
    <w:next w:val="a"/>
    <w:link w:val="80"/>
    <w:qFormat/>
    <w:rsid w:val="00F3606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F36067"/>
    <w:pPr>
      <w:numPr>
        <w:ilvl w:val="8"/>
        <w:numId w:val="1"/>
      </w:numPr>
      <w:spacing w:before="240" w:after="60"/>
      <w:outlineLvl w:val="8"/>
    </w:pPr>
    <w:rPr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606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36067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36067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36067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6067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F3606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F360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F36067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F3606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F3606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unhideWhenUsed/>
    <w:rsid w:val="00F36067"/>
    <w:pPr>
      <w:spacing w:after="120"/>
      <w:ind w:left="284" w:hanging="284"/>
    </w:pPr>
    <w:rPr>
      <w:rFonts w:eastAsia="Calibri"/>
      <w:sz w:val="20"/>
      <w:szCs w:val="20"/>
      <w:lang w:val="x-none" w:eastAsia="en-US"/>
    </w:rPr>
  </w:style>
  <w:style w:type="character" w:customStyle="1" w:styleId="a4">
    <w:name w:val="Основной текст Знак"/>
    <w:basedOn w:val="a0"/>
    <w:link w:val="a3"/>
    <w:rsid w:val="00F36067"/>
    <w:rPr>
      <w:rFonts w:ascii="Arial" w:eastAsia="Calibri" w:hAnsi="Arial" w:cs="Times New Roman"/>
      <w:sz w:val="20"/>
      <w:szCs w:val="20"/>
      <w:lang w:val="x-none"/>
    </w:rPr>
  </w:style>
  <w:style w:type="paragraph" w:styleId="a5">
    <w:name w:val="Body Text Indent"/>
    <w:basedOn w:val="a"/>
    <w:link w:val="a6"/>
    <w:uiPriority w:val="99"/>
    <w:unhideWhenUsed/>
    <w:rsid w:val="00F3606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36067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7">
    <w:name w:val="Заголовок"/>
    <w:basedOn w:val="a"/>
    <w:rsid w:val="00F36067"/>
    <w:pPr>
      <w:spacing w:before="400" w:line="360" w:lineRule="auto"/>
      <w:jc w:val="center"/>
    </w:pPr>
    <w:rPr>
      <w:rFonts w:ascii="Times New Roman" w:hAnsi="Times New Roman"/>
      <w:b/>
      <w:sz w:val="28"/>
    </w:rPr>
  </w:style>
  <w:style w:type="paragraph" w:customStyle="1" w:styleId="ConsNormal">
    <w:name w:val="ConsNormal"/>
    <w:rsid w:val="00F360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F360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Статья"/>
    <w:basedOn w:val="a7"/>
    <w:rsid w:val="00F36067"/>
    <w:pPr>
      <w:ind w:left="708"/>
      <w:jc w:val="left"/>
    </w:pPr>
  </w:style>
  <w:style w:type="paragraph" w:styleId="a9">
    <w:name w:val="header"/>
    <w:basedOn w:val="a"/>
    <w:link w:val="aa"/>
    <w:uiPriority w:val="99"/>
    <w:unhideWhenUsed/>
    <w:rsid w:val="00F3606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F36067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F3606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F36067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F36067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F3606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">
    <w:name w:val="List Paragraph"/>
    <w:basedOn w:val="a"/>
    <w:uiPriority w:val="34"/>
    <w:qFormat/>
    <w:rsid w:val="00F36067"/>
    <w:pPr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ConsNonformat">
    <w:name w:val="ConsNonformat"/>
    <w:rsid w:val="00F3606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F3606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1"/>
    <w:uiPriority w:val="59"/>
    <w:rsid w:val="00F3606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1">
    <w:name w:val="Hyperlink"/>
    <w:uiPriority w:val="99"/>
    <w:rsid w:val="00F36067"/>
    <w:rPr>
      <w:color w:val="0000FF"/>
      <w:u w:val="none"/>
    </w:rPr>
  </w:style>
  <w:style w:type="character" w:styleId="af2">
    <w:name w:val="FollowedHyperlink"/>
    <w:uiPriority w:val="99"/>
    <w:semiHidden/>
    <w:unhideWhenUsed/>
    <w:rsid w:val="00F36067"/>
    <w:rPr>
      <w:color w:val="800080"/>
      <w:u w:val="single"/>
    </w:rPr>
  </w:style>
  <w:style w:type="paragraph" w:customStyle="1" w:styleId="xl73">
    <w:name w:val="xl73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5">
    <w:name w:val="xl75"/>
    <w:basedOn w:val="a"/>
    <w:rsid w:val="00F3606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6">
    <w:name w:val="xl76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8">
    <w:name w:val="xl78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9">
    <w:name w:val="xl79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3">
    <w:name w:val="xl83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4">
    <w:name w:val="xl84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8">
    <w:name w:val="xl88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9">
    <w:name w:val="xl89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0">
    <w:name w:val="xl90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1">
    <w:name w:val="xl91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2">
    <w:name w:val="xl92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3">
    <w:name w:val="xl93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7">
    <w:name w:val="xl97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8">
    <w:name w:val="xl98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99">
    <w:name w:val="xl99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0">
    <w:name w:val="xl100"/>
    <w:basedOn w:val="a"/>
    <w:rsid w:val="00F36067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2">
    <w:name w:val="xl102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4">
    <w:name w:val="xl104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5">
    <w:name w:val="xl105"/>
    <w:basedOn w:val="a"/>
    <w:rsid w:val="00F3606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6">
    <w:name w:val="xl106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7">
    <w:name w:val="xl107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8">
    <w:name w:val="xl108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109">
    <w:name w:val="xl109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0">
    <w:name w:val="xl110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1">
    <w:name w:val="xl111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2">
    <w:name w:val="xl112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3">
    <w:name w:val="xl113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4">
    <w:name w:val="xl114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5">
    <w:name w:val="xl115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6">
    <w:name w:val="xl116"/>
    <w:basedOn w:val="a"/>
    <w:rsid w:val="00F360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7">
    <w:name w:val="xl117"/>
    <w:basedOn w:val="a"/>
    <w:rsid w:val="00F3606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18">
    <w:name w:val="xl118"/>
    <w:basedOn w:val="a"/>
    <w:rsid w:val="00F360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9">
    <w:name w:val="xl119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20">
    <w:name w:val="xl120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21">
    <w:name w:val="xl121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2">
    <w:name w:val="xl122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23">
    <w:name w:val="xl123"/>
    <w:basedOn w:val="a"/>
    <w:rsid w:val="00F36067"/>
    <w:pPr>
      <w:pBdr>
        <w:top w:val="single" w:sz="4" w:space="0" w:color="95B3D7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4">
    <w:name w:val="xl124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5">
    <w:name w:val="xl125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26">
    <w:name w:val="xl126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127">
    <w:name w:val="xl127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8">
    <w:name w:val="xl128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9">
    <w:name w:val="xl129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0">
    <w:name w:val="xl130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31">
    <w:name w:val="xl131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32">
    <w:name w:val="xl132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3">
    <w:name w:val="xl133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4">
    <w:name w:val="xl134"/>
    <w:basedOn w:val="a"/>
    <w:rsid w:val="00F360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5">
    <w:name w:val="xl135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6">
    <w:name w:val="xl136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7">
    <w:name w:val="xl137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8">
    <w:name w:val="xl138"/>
    <w:basedOn w:val="a"/>
    <w:rsid w:val="00F36067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9">
    <w:name w:val="xl139"/>
    <w:basedOn w:val="a"/>
    <w:rsid w:val="00F36067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0">
    <w:name w:val="xl140"/>
    <w:basedOn w:val="a"/>
    <w:rsid w:val="00F36067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41">
    <w:name w:val="xl141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2">
    <w:name w:val="xl142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3">
    <w:name w:val="xl143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4">
    <w:name w:val="xl144"/>
    <w:basedOn w:val="a"/>
    <w:rsid w:val="00F36067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6">
    <w:name w:val="xl146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47">
    <w:name w:val="xl147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8">
    <w:name w:val="xl148"/>
    <w:basedOn w:val="a"/>
    <w:rsid w:val="00F36067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49">
    <w:name w:val="xl149"/>
    <w:basedOn w:val="a"/>
    <w:rsid w:val="00F360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0">
    <w:name w:val="xl150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1">
    <w:name w:val="xl151"/>
    <w:basedOn w:val="a"/>
    <w:rsid w:val="00F36067"/>
    <w:pPr>
      <w:pBdr>
        <w:top w:val="single" w:sz="4" w:space="0" w:color="95B3D7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2">
    <w:name w:val="xl152"/>
    <w:basedOn w:val="a"/>
    <w:rsid w:val="00F36067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3">
    <w:name w:val="xl153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54">
    <w:name w:val="xl154"/>
    <w:basedOn w:val="a"/>
    <w:rsid w:val="00F36067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55">
    <w:name w:val="xl155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6">
    <w:name w:val="xl156"/>
    <w:basedOn w:val="a"/>
    <w:rsid w:val="00F36067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7">
    <w:name w:val="xl157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</w:rPr>
  </w:style>
  <w:style w:type="paragraph" w:customStyle="1" w:styleId="xl158">
    <w:name w:val="xl158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159">
    <w:name w:val="xl159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60">
    <w:name w:val="xl160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161">
    <w:name w:val="xl161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2">
    <w:name w:val="xl162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63">
    <w:name w:val="xl163"/>
    <w:basedOn w:val="a"/>
    <w:rsid w:val="00F36067"/>
    <w:pPr>
      <w:pBdr>
        <w:top w:val="single" w:sz="4" w:space="0" w:color="95B3D7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4">
    <w:name w:val="xl164"/>
    <w:basedOn w:val="a"/>
    <w:rsid w:val="00F3606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65">
    <w:name w:val="xl165"/>
    <w:basedOn w:val="a"/>
    <w:rsid w:val="00F36067"/>
    <w:pPr>
      <w:pBdr>
        <w:top w:val="single" w:sz="4" w:space="0" w:color="95B3D7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6">
    <w:name w:val="xl166"/>
    <w:basedOn w:val="a"/>
    <w:rsid w:val="00F36067"/>
    <w:pPr>
      <w:pBdr>
        <w:left w:val="single" w:sz="4" w:space="0" w:color="auto"/>
        <w:bottom w:val="single" w:sz="4" w:space="0" w:color="95B3D7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7">
    <w:name w:val="xl167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68">
    <w:name w:val="xl168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9">
    <w:name w:val="xl169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70">
    <w:name w:val="xl170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71">
    <w:name w:val="xl171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72">
    <w:name w:val="xl172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4">
    <w:name w:val="xl174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5">
    <w:name w:val="xl175"/>
    <w:basedOn w:val="a"/>
    <w:rsid w:val="00F36067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76">
    <w:name w:val="xl176"/>
    <w:basedOn w:val="a"/>
    <w:rsid w:val="00F3606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77">
    <w:name w:val="xl177"/>
    <w:basedOn w:val="a"/>
    <w:rsid w:val="00F3606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8">
    <w:name w:val="xl178"/>
    <w:basedOn w:val="a"/>
    <w:rsid w:val="00F3606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9">
    <w:name w:val="xl179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0">
    <w:name w:val="xl180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1">
    <w:name w:val="xl181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2">
    <w:name w:val="xl182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3">
    <w:name w:val="xl183"/>
    <w:basedOn w:val="a"/>
    <w:rsid w:val="00F360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4">
    <w:name w:val="xl184"/>
    <w:basedOn w:val="a"/>
    <w:rsid w:val="00F3606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5">
    <w:name w:val="xl185"/>
    <w:basedOn w:val="a"/>
    <w:rsid w:val="00F3606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6">
    <w:name w:val="xl186"/>
    <w:basedOn w:val="a"/>
    <w:rsid w:val="00F3606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styleId="21">
    <w:name w:val="Body Text 2"/>
    <w:basedOn w:val="a"/>
    <w:link w:val="22"/>
    <w:uiPriority w:val="99"/>
    <w:unhideWhenUsed/>
    <w:rsid w:val="00F36067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F3606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F36067"/>
  </w:style>
  <w:style w:type="paragraph" w:customStyle="1" w:styleId="xl66">
    <w:name w:val="xl66"/>
    <w:basedOn w:val="a"/>
    <w:rsid w:val="00F3606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7">
    <w:name w:val="xl67"/>
    <w:basedOn w:val="a"/>
    <w:rsid w:val="00F36067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68">
    <w:name w:val="xl68"/>
    <w:basedOn w:val="a"/>
    <w:rsid w:val="00F36067"/>
    <w:pP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9">
    <w:name w:val="xl69"/>
    <w:basedOn w:val="a"/>
    <w:rsid w:val="00F36067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F3606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F3606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F3606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4">
    <w:name w:val="xl64"/>
    <w:basedOn w:val="a"/>
    <w:rsid w:val="00F3606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5">
    <w:name w:val="xl65"/>
    <w:basedOn w:val="a"/>
    <w:rsid w:val="00F36067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styleId="af3">
    <w:name w:val="Document Map"/>
    <w:basedOn w:val="a"/>
    <w:link w:val="af4"/>
    <w:uiPriority w:val="99"/>
    <w:semiHidden/>
    <w:unhideWhenUsed/>
    <w:rsid w:val="00F36067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F3606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Cell">
    <w:name w:val="ConsPlusCell"/>
    <w:uiPriority w:val="99"/>
    <w:rsid w:val="00F360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xl63">
    <w:name w:val="xl63"/>
    <w:basedOn w:val="a"/>
    <w:rsid w:val="00F36067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character" w:styleId="HTML">
    <w:name w:val="HTML Variable"/>
    <w:aliases w:val="!Ссылки в документе"/>
    <w:rsid w:val="00F36067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"/>
    <w:link w:val="af6"/>
    <w:uiPriority w:val="99"/>
    <w:semiHidden/>
    <w:rsid w:val="00F36067"/>
    <w:rPr>
      <w:rFonts w:ascii="Courier" w:hAnsi="Courier"/>
      <w:sz w:val="22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F36067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F3606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F36067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F36067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F36067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7">
    <w:name w:val="annotation reference"/>
    <w:uiPriority w:val="99"/>
    <w:semiHidden/>
    <w:unhideWhenUsed/>
    <w:rsid w:val="00F36067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F36067"/>
    <w:rPr>
      <w:b/>
      <w:bCs/>
    </w:rPr>
  </w:style>
  <w:style w:type="character" w:customStyle="1" w:styleId="af9">
    <w:name w:val="Тема примечания Знак"/>
    <w:basedOn w:val="af6"/>
    <w:link w:val="af8"/>
    <w:uiPriority w:val="99"/>
    <w:semiHidden/>
    <w:rsid w:val="00F36067"/>
    <w:rPr>
      <w:rFonts w:ascii="Courier" w:eastAsia="Times New Roman" w:hAnsi="Courier" w:cs="Times New Roman"/>
      <w:b/>
      <w:bCs/>
      <w:szCs w:val="20"/>
      <w:lang w:eastAsia="ru-RU"/>
    </w:rPr>
  </w:style>
  <w:style w:type="paragraph" w:customStyle="1" w:styleId="msonormal0">
    <w:name w:val="msonormal"/>
    <w:basedOn w:val="a"/>
    <w:rsid w:val="00F36067"/>
    <w:pPr>
      <w:spacing w:before="100" w:beforeAutospacing="1" w:after="100" w:afterAutospacing="1"/>
    </w:pPr>
  </w:style>
  <w:style w:type="numbering" w:customStyle="1" w:styleId="23">
    <w:name w:val="Нет списка2"/>
    <w:next w:val="a2"/>
    <w:uiPriority w:val="99"/>
    <w:semiHidden/>
    <w:unhideWhenUsed/>
    <w:rsid w:val="00F36067"/>
  </w:style>
  <w:style w:type="table" w:customStyle="1" w:styleId="12">
    <w:name w:val="Сетка таблицы1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F36067"/>
  </w:style>
  <w:style w:type="table" w:customStyle="1" w:styleId="24">
    <w:name w:val="Сетка таблицы2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F36067"/>
  </w:style>
  <w:style w:type="table" w:customStyle="1" w:styleId="32">
    <w:name w:val="Сетка таблицы3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F36067"/>
  </w:style>
  <w:style w:type="table" w:customStyle="1" w:styleId="42">
    <w:name w:val="Сетка таблицы4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F36067"/>
  </w:style>
  <w:style w:type="table" w:customStyle="1" w:styleId="52">
    <w:name w:val="Сетка таблицы5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F36067"/>
  </w:style>
  <w:style w:type="table" w:customStyle="1" w:styleId="62">
    <w:name w:val="Сетка таблицы6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"/>
    <w:next w:val="a2"/>
    <w:uiPriority w:val="99"/>
    <w:semiHidden/>
    <w:unhideWhenUsed/>
    <w:rsid w:val="00F36067"/>
  </w:style>
  <w:style w:type="table" w:customStyle="1" w:styleId="72">
    <w:name w:val="Сетка таблицы7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"/>
    <w:next w:val="a2"/>
    <w:uiPriority w:val="99"/>
    <w:semiHidden/>
    <w:unhideWhenUsed/>
    <w:rsid w:val="00F36067"/>
  </w:style>
  <w:style w:type="table" w:customStyle="1" w:styleId="82">
    <w:name w:val="Сетка таблицы8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F36067"/>
  </w:style>
  <w:style w:type="table" w:customStyle="1" w:styleId="92">
    <w:name w:val="Сетка таблицы9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F36067"/>
  </w:style>
  <w:style w:type="table" w:customStyle="1" w:styleId="101">
    <w:name w:val="Сетка таблицы10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F36067"/>
  </w:style>
  <w:style w:type="table" w:customStyle="1" w:styleId="111">
    <w:name w:val="Сетка таблицы11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F36067"/>
  </w:style>
  <w:style w:type="table" w:customStyle="1" w:styleId="121">
    <w:name w:val="Сетка таблицы12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F36067"/>
  </w:style>
  <w:style w:type="table" w:customStyle="1" w:styleId="130">
    <w:name w:val="Сетка таблицы13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3606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F3606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F3606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3606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36067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F3606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F3606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F3606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lang w:val="x-none" w:eastAsia="x-none"/>
    </w:rPr>
  </w:style>
  <w:style w:type="paragraph" w:styleId="8">
    <w:name w:val="heading 8"/>
    <w:basedOn w:val="a"/>
    <w:next w:val="a"/>
    <w:link w:val="80"/>
    <w:qFormat/>
    <w:rsid w:val="00F3606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F36067"/>
    <w:pPr>
      <w:numPr>
        <w:ilvl w:val="8"/>
        <w:numId w:val="1"/>
      </w:numPr>
      <w:spacing w:before="240" w:after="60"/>
      <w:outlineLvl w:val="8"/>
    </w:pPr>
    <w:rPr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606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36067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36067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36067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6067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F3606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F360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F36067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F3606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F3606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unhideWhenUsed/>
    <w:rsid w:val="00F36067"/>
    <w:pPr>
      <w:spacing w:after="120"/>
      <w:ind w:left="284" w:hanging="284"/>
    </w:pPr>
    <w:rPr>
      <w:rFonts w:eastAsia="Calibri"/>
      <w:sz w:val="20"/>
      <w:szCs w:val="20"/>
      <w:lang w:val="x-none" w:eastAsia="en-US"/>
    </w:rPr>
  </w:style>
  <w:style w:type="character" w:customStyle="1" w:styleId="a4">
    <w:name w:val="Основной текст Знак"/>
    <w:basedOn w:val="a0"/>
    <w:link w:val="a3"/>
    <w:rsid w:val="00F36067"/>
    <w:rPr>
      <w:rFonts w:ascii="Arial" w:eastAsia="Calibri" w:hAnsi="Arial" w:cs="Times New Roman"/>
      <w:sz w:val="20"/>
      <w:szCs w:val="20"/>
      <w:lang w:val="x-none"/>
    </w:rPr>
  </w:style>
  <w:style w:type="paragraph" w:styleId="a5">
    <w:name w:val="Body Text Indent"/>
    <w:basedOn w:val="a"/>
    <w:link w:val="a6"/>
    <w:uiPriority w:val="99"/>
    <w:unhideWhenUsed/>
    <w:rsid w:val="00F3606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36067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7">
    <w:name w:val="Заголовок"/>
    <w:basedOn w:val="a"/>
    <w:rsid w:val="00F36067"/>
    <w:pPr>
      <w:spacing w:before="400" w:line="360" w:lineRule="auto"/>
      <w:jc w:val="center"/>
    </w:pPr>
    <w:rPr>
      <w:rFonts w:ascii="Times New Roman" w:hAnsi="Times New Roman"/>
      <w:b/>
      <w:sz w:val="28"/>
    </w:rPr>
  </w:style>
  <w:style w:type="paragraph" w:customStyle="1" w:styleId="ConsNormal">
    <w:name w:val="ConsNormal"/>
    <w:rsid w:val="00F360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F360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Статья"/>
    <w:basedOn w:val="a7"/>
    <w:rsid w:val="00F36067"/>
    <w:pPr>
      <w:ind w:left="708"/>
      <w:jc w:val="left"/>
    </w:pPr>
  </w:style>
  <w:style w:type="paragraph" w:styleId="a9">
    <w:name w:val="header"/>
    <w:basedOn w:val="a"/>
    <w:link w:val="aa"/>
    <w:uiPriority w:val="99"/>
    <w:unhideWhenUsed/>
    <w:rsid w:val="00F3606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F36067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F3606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F36067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F36067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F3606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">
    <w:name w:val="List Paragraph"/>
    <w:basedOn w:val="a"/>
    <w:uiPriority w:val="34"/>
    <w:qFormat/>
    <w:rsid w:val="00F36067"/>
    <w:pPr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ConsNonformat">
    <w:name w:val="ConsNonformat"/>
    <w:rsid w:val="00F3606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F3606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1"/>
    <w:uiPriority w:val="59"/>
    <w:rsid w:val="00F3606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1">
    <w:name w:val="Hyperlink"/>
    <w:uiPriority w:val="99"/>
    <w:rsid w:val="00F36067"/>
    <w:rPr>
      <w:color w:val="0000FF"/>
      <w:u w:val="none"/>
    </w:rPr>
  </w:style>
  <w:style w:type="character" w:styleId="af2">
    <w:name w:val="FollowedHyperlink"/>
    <w:uiPriority w:val="99"/>
    <w:semiHidden/>
    <w:unhideWhenUsed/>
    <w:rsid w:val="00F36067"/>
    <w:rPr>
      <w:color w:val="800080"/>
      <w:u w:val="single"/>
    </w:rPr>
  </w:style>
  <w:style w:type="paragraph" w:customStyle="1" w:styleId="xl73">
    <w:name w:val="xl73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5">
    <w:name w:val="xl75"/>
    <w:basedOn w:val="a"/>
    <w:rsid w:val="00F3606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6">
    <w:name w:val="xl76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8">
    <w:name w:val="xl78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9">
    <w:name w:val="xl79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3">
    <w:name w:val="xl83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4">
    <w:name w:val="xl84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8">
    <w:name w:val="xl88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9">
    <w:name w:val="xl89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0">
    <w:name w:val="xl90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1">
    <w:name w:val="xl91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2">
    <w:name w:val="xl92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3">
    <w:name w:val="xl93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7">
    <w:name w:val="xl97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8">
    <w:name w:val="xl98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99">
    <w:name w:val="xl99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0">
    <w:name w:val="xl100"/>
    <w:basedOn w:val="a"/>
    <w:rsid w:val="00F36067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2">
    <w:name w:val="xl102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4">
    <w:name w:val="xl104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5">
    <w:name w:val="xl105"/>
    <w:basedOn w:val="a"/>
    <w:rsid w:val="00F3606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6">
    <w:name w:val="xl106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7">
    <w:name w:val="xl107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8">
    <w:name w:val="xl108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109">
    <w:name w:val="xl109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0">
    <w:name w:val="xl110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1">
    <w:name w:val="xl111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2">
    <w:name w:val="xl112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3">
    <w:name w:val="xl113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4">
    <w:name w:val="xl114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5">
    <w:name w:val="xl115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6">
    <w:name w:val="xl116"/>
    <w:basedOn w:val="a"/>
    <w:rsid w:val="00F360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7">
    <w:name w:val="xl117"/>
    <w:basedOn w:val="a"/>
    <w:rsid w:val="00F3606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18">
    <w:name w:val="xl118"/>
    <w:basedOn w:val="a"/>
    <w:rsid w:val="00F360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9">
    <w:name w:val="xl119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20">
    <w:name w:val="xl120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21">
    <w:name w:val="xl121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2">
    <w:name w:val="xl122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23">
    <w:name w:val="xl123"/>
    <w:basedOn w:val="a"/>
    <w:rsid w:val="00F36067"/>
    <w:pPr>
      <w:pBdr>
        <w:top w:val="single" w:sz="4" w:space="0" w:color="95B3D7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4">
    <w:name w:val="xl124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5">
    <w:name w:val="xl125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26">
    <w:name w:val="xl126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127">
    <w:name w:val="xl127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8">
    <w:name w:val="xl128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9">
    <w:name w:val="xl129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0">
    <w:name w:val="xl130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31">
    <w:name w:val="xl131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32">
    <w:name w:val="xl132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3">
    <w:name w:val="xl133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4">
    <w:name w:val="xl134"/>
    <w:basedOn w:val="a"/>
    <w:rsid w:val="00F360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5">
    <w:name w:val="xl135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6">
    <w:name w:val="xl136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7">
    <w:name w:val="xl137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8">
    <w:name w:val="xl138"/>
    <w:basedOn w:val="a"/>
    <w:rsid w:val="00F36067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9">
    <w:name w:val="xl139"/>
    <w:basedOn w:val="a"/>
    <w:rsid w:val="00F36067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0">
    <w:name w:val="xl140"/>
    <w:basedOn w:val="a"/>
    <w:rsid w:val="00F36067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41">
    <w:name w:val="xl141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2">
    <w:name w:val="xl142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3">
    <w:name w:val="xl143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4">
    <w:name w:val="xl144"/>
    <w:basedOn w:val="a"/>
    <w:rsid w:val="00F36067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6">
    <w:name w:val="xl146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47">
    <w:name w:val="xl147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8">
    <w:name w:val="xl148"/>
    <w:basedOn w:val="a"/>
    <w:rsid w:val="00F36067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49">
    <w:name w:val="xl149"/>
    <w:basedOn w:val="a"/>
    <w:rsid w:val="00F360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0">
    <w:name w:val="xl150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1">
    <w:name w:val="xl151"/>
    <w:basedOn w:val="a"/>
    <w:rsid w:val="00F36067"/>
    <w:pPr>
      <w:pBdr>
        <w:top w:val="single" w:sz="4" w:space="0" w:color="95B3D7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2">
    <w:name w:val="xl152"/>
    <w:basedOn w:val="a"/>
    <w:rsid w:val="00F36067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3">
    <w:name w:val="xl153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54">
    <w:name w:val="xl154"/>
    <w:basedOn w:val="a"/>
    <w:rsid w:val="00F36067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55">
    <w:name w:val="xl155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6">
    <w:name w:val="xl156"/>
    <w:basedOn w:val="a"/>
    <w:rsid w:val="00F36067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7">
    <w:name w:val="xl157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</w:rPr>
  </w:style>
  <w:style w:type="paragraph" w:customStyle="1" w:styleId="xl158">
    <w:name w:val="xl158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159">
    <w:name w:val="xl159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60">
    <w:name w:val="xl160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161">
    <w:name w:val="xl161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2">
    <w:name w:val="xl162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63">
    <w:name w:val="xl163"/>
    <w:basedOn w:val="a"/>
    <w:rsid w:val="00F36067"/>
    <w:pPr>
      <w:pBdr>
        <w:top w:val="single" w:sz="4" w:space="0" w:color="95B3D7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4">
    <w:name w:val="xl164"/>
    <w:basedOn w:val="a"/>
    <w:rsid w:val="00F3606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65">
    <w:name w:val="xl165"/>
    <w:basedOn w:val="a"/>
    <w:rsid w:val="00F36067"/>
    <w:pPr>
      <w:pBdr>
        <w:top w:val="single" w:sz="4" w:space="0" w:color="95B3D7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6">
    <w:name w:val="xl166"/>
    <w:basedOn w:val="a"/>
    <w:rsid w:val="00F36067"/>
    <w:pPr>
      <w:pBdr>
        <w:left w:val="single" w:sz="4" w:space="0" w:color="auto"/>
        <w:bottom w:val="single" w:sz="4" w:space="0" w:color="95B3D7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7">
    <w:name w:val="xl167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68">
    <w:name w:val="xl168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9">
    <w:name w:val="xl169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70">
    <w:name w:val="xl170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71">
    <w:name w:val="xl171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72">
    <w:name w:val="xl172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4">
    <w:name w:val="xl174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5">
    <w:name w:val="xl175"/>
    <w:basedOn w:val="a"/>
    <w:rsid w:val="00F36067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76">
    <w:name w:val="xl176"/>
    <w:basedOn w:val="a"/>
    <w:rsid w:val="00F3606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77">
    <w:name w:val="xl177"/>
    <w:basedOn w:val="a"/>
    <w:rsid w:val="00F3606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8">
    <w:name w:val="xl178"/>
    <w:basedOn w:val="a"/>
    <w:rsid w:val="00F3606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9">
    <w:name w:val="xl179"/>
    <w:basedOn w:val="a"/>
    <w:rsid w:val="00F36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0">
    <w:name w:val="xl180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1">
    <w:name w:val="xl181"/>
    <w:basedOn w:val="a"/>
    <w:rsid w:val="00F36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2">
    <w:name w:val="xl182"/>
    <w:basedOn w:val="a"/>
    <w:rsid w:val="00F36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3">
    <w:name w:val="xl183"/>
    <w:basedOn w:val="a"/>
    <w:rsid w:val="00F360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4">
    <w:name w:val="xl184"/>
    <w:basedOn w:val="a"/>
    <w:rsid w:val="00F3606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5">
    <w:name w:val="xl185"/>
    <w:basedOn w:val="a"/>
    <w:rsid w:val="00F3606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6">
    <w:name w:val="xl186"/>
    <w:basedOn w:val="a"/>
    <w:rsid w:val="00F3606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styleId="21">
    <w:name w:val="Body Text 2"/>
    <w:basedOn w:val="a"/>
    <w:link w:val="22"/>
    <w:uiPriority w:val="99"/>
    <w:unhideWhenUsed/>
    <w:rsid w:val="00F36067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F3606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F36067"/>
  </w:style>
  <w:style w:type="paragraph" w:customStyle="1" w:styleId="xl66">
    <w:name w:val="xl66"/>
    <w:basedOn w:val="a"/>
    <w:rsid w:val="00F3606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7">
    <w:name w:val="xl67"/>
    <w:basedOn w:val="a"/>
    <w:rsid w:val="00F36067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68">
    <w:name w:val="xl68"/>
    <w:basedOn w:val="a"/>
    <w:rsid w:val="00F36067"/>
    <w:pP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9">
    <w:name w:val="xl69"/>
    <w:basedOn w:val="a"/>
    <w:rsid w:val="00F36067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F3606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F3606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F3606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4">
    <w:name w:val="xl64"/>
    <w:basedOn w:val="a"/>
    <w:rsid w:val="00F3606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5">
    <w:name w:val="xl65"/>
    <w:basedOn w:val="a"/>
    <w:rsid w:val="00F36067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styleId="af3">
    <w:name w:val="Document Map"/>
    <w:basedOn w:val="a"/>
    <w:link w:val="af4"/>
    <w:uiPriority w:val="99"/>
    <w:semiHidden/>
    <w:unhideWhenUsed/>
    <w:rsid w:val="00F36067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F3606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Cell">
    <w:name w:val="ConsPlusCell"/>
    <w:uiPriority w:val="99"/>
    <w:rsid w:val="00F360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xl63">
    <w:name w:val="xl63"/>
    <w:basedOn w:val="a"/>
    <w:rsid w:val="00F36067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character" w:styleId="HTML">
    <w:name w:val="HTML Variable"/>
    <w:aliases w:val="!Ссылки в документе"/>
    <w:rsid w:val="00F36067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"/>
    <w:link w:val="af6"/>
    <w:uiPriority w:val="99"/>
    <w:semiHidden/>
    <w:rsid w:val="00F36067"/>
    <w:rPr>
      <w:rFonts w:ascii="Courier" w:hAnsi="Courier"/>
      <w:sz w:val="22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F36067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F3606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F36067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F36067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F36067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7">
    <w:name w:val="annotation reference"/>
    <w:uiPriority w:val="99"/>
    <w:semiHidden/>
    <w:unhideWhenUsed/>
    <w:rsid w:val="00F36067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F36067"/>
    <w:rPr>
      <w:b/>
      <w:bCs/>
    </w:rPr>
  </w:style>
  <w:style w:type="character" w:customStyle="1" w:styleId="af9">
    <w:name w:val="Тема примечания Знак"/>
    <w:basedOn w:val="af6"/>
    <w:link w:val="af8"/>
    <w:uiPriority w:val="99"/>
    <w:semiHidden/>
    <w:rsid w:val="00F36067"/>
    <w:rPr>
      <w:rFonts w:ascii="Courier" w:eastAsia="Times New Roman" w:hAnsi="Courier" w:cs="Times New Roman"/>
      <w:b/>
      <w:bCs/>
      <w:szCs w:val="20"/>
      <w:lang w:eastAsia="ru-RU"/>
    </w:rPr>
  </w:style>
  <w:style w:type="paragraph" w:customStyle="1" w:styleId="msonormal0">
    <w:name w:val="msonormal"/>
    <w:basedOn w:val="a"/>
    <w:rsid w:val="00F36067"/>
    <w:pPr>
      <w:spacing w:before="100" w:beforeAutospacing="1" w:after="100" w:afterAutospacing="1"/>
    </w:pPr>
  </w:style>
  <w:style w:type="numbering" w:customStyle="1" w:styleId="23">
    <w:name w:val="Нет списка2"/>
    <w:next w:val="a2"/>
    <w:uiPriority w:val="99"/>
    <w:semiHidden/>
    <w:unhideWhenUsed/>
    <w:rsid w:val="00F36067"/>
  </w:style>
  <w:style w:type="table" w:customStyle="1" w:styleId="12">
    <w:name w:val="Сетка таблицы1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F36067"/>
  </w:style>
  <w:style w:type="table" w:customStyle="1" w:styleId="24">
    <w:name w:val="Сетка таблицы2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F36067"/>
  </w:style>
  <w:style w:type="table" w:customStyle="1" w:styleId="32">
    <w:name w:val="Сетка таблицы3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F36067"/>
  </w:style>
  <w:style w:type="table" w:customStyle="1" w:styleId="42">
    <w:name w:val="Сетка таблицы4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F36067"/>
  </w:style>
  <w:style w:type="table" w:customStyle="1" w:styleId="52">
    <w:name w:val="Сетка таблицы5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F36067"/>
  </w:style>
  <w:style w:type="table" w:customStyle="1" w:styleId="62">
    <w:name w:val="Сетка таблицы6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"/>
    <w:next w:val="a2"/>
    <w:uiPriority w:val="99"/>
    <w:semiHidden/>
    <w:unhideWhenUsed/>
    <w:rsid w:val="00F36067"/>
  </w:style>
  <w:style w:type="table" w:customStyle="1" w:styleId="72">
    <w:name w:val="Сетка таблицы7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"/>
    <w:next w:val="a2"/>
    <w:uiPriority w:val="99"/>
    <w:semiHidden/>
    <w:unhideWhenUsed/>
    <w:rsid w:val="00F36067"/>
  </w:style>
  <w:style w:type="table" w:customStyle="1" w:styleId="82">
    <w:name w:val="Сетка таблицы8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F36067"/>
  </w:style>
  <w:style w:type="table" w:customStyle="1" w:styleId="92">
    <w:name w:val="Сетка таблицы9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F36067"/>
  </w:style>
  <w:style w:type="table" w:customStyle="1" w:styleId="101">
    <w:name w:val="Сетка таблицы10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F36067"/>
  </w:style>
  <w:style w:type="table" w:customStyle="1" w:styleId="111">
    <w:name w:val="Сетка таблицы11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F36067"/>
  </w:style>
  <w:style w:type="table" w:customStyle="1" w:styleId="121">
    <w:name w:val="Сетка таблицы12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F36067"/>
  </w:style>
  <w:style w:type="table" w:customStyle="1" w:styleId="130">
    <w:name w:val="Сетка таблицы13"/>
    <w:basedOn w:val="a1"/>
    <w:next w:val="af0"/>
    <w:uiPriority w:val="59"/>
    <w:rsid w:val="00F36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afa93fa7-466f-4a1b-a199-3d2e155ccda5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content\act\9ae9b1d3-a208-4c7d-9013-c7189b106abd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content\act\498d8e6c-8528-4f13-9db6-4cc98a17e558.do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content\act\85cf5473-8bc2-4a68-a4e1-1ee71e1ab26b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18714</Words>
  <Characters>106672</Characters>
  <Application>Microsoft Office Word</Application>
  <DocSecurity>0</DocSecurity>
  <Lines>888</Lines>
  <Paragraphs>250</Paragraphs>
  <ScaleCrop>false</ScaleCrop>
  <Company/>
  <LinksUpToDate>false</LinksUpToDate>
  <CharactersWithSpaces>125136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Иванов М.М.</cp:lastModifiedBy>
  <cp:revision>3</cp:revision>
  <dcterms:created xsi:type="dcterms:W3CDTF">2023-12-20T06:00:00Z</dcterms:created>
  <dcterms:modified xsi:type="dcterms:W3CDTF">2023-12-20T06:13:00Z</dcterms:modified>
</cp:coreProperties>
</file>