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4E2" w:rsidRPr="00E5073A" w:rsidRDefault="00D114E2" w:rsidP="00D114E2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E5073A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7</w:t>
      </w:r>
      <w:r w:rsidRPr="00E5073A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6" w:history="1">
        <w:r w:rsidRPr="00E5073A">
          <w:rPr>
            <w:rStyle w:val="af1"/>
            <w:sz w:val="24"/>
            <w:szCs w:val="24"/>
          </w:rPr>
          <w:t>от 17.02.2023 № 255</w:t>
        </w:r>
      </w:hyperlink>
      <w:r w:rsidRPr="00E5073A">
        <w:rPr>
          <w:sz w:val="24"/>
          <w:szCs w:val="24"/>
        </w:rPr>
        <w:t>)</w:t>
      </w:r>
    </w:p>
    <w:p w:rsidR="00D114E2" w:rsidRPr="008E3728" w:rsidRDefault="00D114E2" w:rsidP="00D114E2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8E3728">
        <w:rPr>
          <w:bCs/>
          <w:color w:val="000000"/>
          <w:sz w:val="24"/>
          <w:szCs w:val="24"/>
        </w:rPr>
        <w:t xml:space="preserve">(Приложение </w:t>
      </w:r>
      <w:r>
        <w:rPr>
          <w:bCs/>
          <w:color w:val="000000"/>
          <w:sz w:val="24"/>
          <w:szCs w:val="24"/>
        </w:rPr>
        <w:t>7</w:t>
      </w:r>
      <w:r w:rsidRPr="008E3728">
        <w:rPr>
          <w:bCs/>
          <w:color w:val="000000"/>
          <w:sz w:val="24"/>
          <w:szCs w:val="24"/>
        </w:rPr>
        <w:t xml:space="preserve"> изложено в новой редакции решением Думы </w:t>
      </w:r>
      <w:hyperlink r:id="rId7" w:tooltip="решение от 15.06.2023 0:00:00 №323 Дума Ханты-Мансийского района&#10;&#10;О внесении изменений в решение Думы Ханты-Мансийского района от 23.12.2022 № 227 «О бюджете Ханты-Мансийского района на 2023 год и плановый период 2024 и 2025 годов»&#10;" w:history="1">
        <w:r w:rsidRPr="008E3728">
          <w:rPr>
            <w:rStyle w:val="af1"/>
            <w:bCs/>
            <w:sz w:val="24"/>
            <w:szCs w:val="24"/>
          </w:rPr>
          <w:t>от 15.06.2023 № 323</w:t>
        </w:r>
      </w:hyperlink>
      <w:r w:rsidRPr="008E3728">
        <w:rPr>
          <w:bCs/>
          <w:color w:val="000000"/>
          <w:sz w:val="24"/>
          <w:szCs w:val="24"/>
        </w:rPr>
        <w:t>)</w:t>
      </w:r>
    </w:p>
    <w:p w:rsidR="00D114E2" w:rsidRDefault="00D114E2" w:rsidP="00D114E2">
      <w:pPr>
        <w:pStyle w:val="ConsNormal"/>
        <w:widowControl/>
        <w:ind w:firstLine="567"/>
        <w:rPr>
          <w:sz w:val="24"/>
          <w:szCs w:val="24"/>
        </w:rPr>
      </w:pPr>
      <w:r w:rsidRPr="0006651B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7</w:t>
      </w:r>
      <w:r w:rsidRPr="0006651B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8" w:history="1">
        <w:r>
          <w:rPr>
            <w:rStyle w:val="af1"/>
            <w:sz w:val="24"/>
            <w:szCs w:val="24"/>
          </w:rPr>
          <w:t>от 22.09.2023 № 334</w:t>
        </w:r>
      </w:hyperlink>
      <w:r w:rsidRPr="0006651B">
        <w:rPr>
          <w:sz w:val="24"/>
          <w:szCs w:val="24"/>
        </w:rPr>
        <w:t>)</w:t>
      </w:r>
    </w:p>
    <w:p w:rsidR="00D114E2" w:rsidRPr="00E5073A" w:rsidRDefault="00D114E2" w:rsidP="00D114E2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06651B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7</w:t>
      </w:r>
      <w:r w:rsidRPr="0006651B">
        <w:rPr>
          <w:color w:val="000000"/>
          <w:sz w:val="24"/>
          <w:szCs w:val="24"/>
        </w:rPr>
        <w:t xml:space="preserve"> изложено в новой редакции решением Думы</w:t>
      </w:r>
      <w:r>
        <w:rPr>
          <w:color w:val="000000"/>
          <w:sz w:val="24"/>
          <w:szCs w:val="24"/>
        </w:rPr>
        <w:t xml:space="preserve"> </w:t>
      </w:r>
      <w:hyperlink r:id="rId9" w:history="1">
        <w:r>
          <w:rPr>
            <w:rStyle w:val="af1"/>
            <w:sz w:val="24"/>
            <w:szCs w:val="24"/>
          </w:rPr>
          <w:t>от 24.11.2023 № 351</w:t>
        </w:r>
      </w:hyperlink>
      <w:r>
        <w:rPr>
          <w:color w:val="000000"/>
          <w:sz w:val="24"/>
          <w:szCs w:val="24"/>
        </w:rPr>
        <w:t>)</w:t>
      </w:r>
    </w:p>
    <w:p w:rsidR="00D114E2" w:rsidRPr="006C1BCB" w:rsidRDefault="00D114E2" w:rsidP="00D114E2">
      <w:pPr>
        <w:pStyle w:val="ConsNormal"/>
        <w:widowControl/>
        <w:ind w:left="10632" w:firstLine="567"/>
        <w:jc w:val="right"/>
        <w:rPr>
          <w:b/>
          <w:color w:val="000000"/>
          <w:sz w:val="30"/>
          <w:szCs w:val="30"/>
        </w:rPr>
      </w:pPr>
      <w:r w:rsidRPr="006C1BCB">
        <w:rPr>
          <w:b/>
          <w:color w:val="000000"/>
          <w:sz w:val="30"/>
          <w:szCs w:val="30"/>
        </w:rPr>
        <w:t>Приложение 7 к решению Думы Ханты-Мансийского района от 23.12.2022 № 227</w:t>
      </w:r>
    </w:p>
    <w:p w:rsidR="00D114E2" w:rsidRDefault="00D114E2" w:rsidP="00D114E2">
      <w:pPr>
        <w:pStyle w:val="ConsNormal"/>
        <w:widowControl/>
        <w:ind w:firstLine="0"/>
        <w:rPr>
          <w:color w:val="000000"/>
          <w:sz w:val="24"/>
          <w:szCs w:val="28"/>
        </w:rPr>
      </w:pPr>
    </w:p>
    <w:tbl>
      <w:tblPr>
        <w:tblW w:w="15825" w:type="dxa"/>
        <w:tblInd w:w="108" w:type="dxa"/>
        <w:tblLook w:val="04A0" w:firstRow="1" w:lastRow="0" w:firstColumn="1" w:lastColumn="0" w:noHBand="0" w:noVBand="1"/>
      </w:tblPr>
      <w:tblGrid>
        <w:gridCol w:w="10348"/>
        <w:gridCol w:w="522"/>
        <w:gridCol w:w="574"/>
        <w:gridCol w:w="1882"/>
        <w:gridCol w:w="636"/>
        <w:gridCol w:w="1641"/>
        <w:gridCol w:w="222"/>
      </w:tblGrid>
      <w:tr w:rsidR="00D114E2" w:rsidRPr="00F82134" w:rsidTr="00C563BE">
        <w:trPr>
          <w:gridAfter w:val="1"/>
          <w:wAfter w:w="222" w:type="dxa"/>
          <w:trHeight w:val="345"/>
        </w:trPr>
        <w:tc>
          <w:tcPr>
            <w:tcW w:w="1560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14E2" w:rsidRPr="00F82134" w:rsidRDefault="00D114E2" w:rsidP="00C563BE">
            <w:pPr>
              <w:ind w:firstLine="0"/>
              <w:jc w:val="center"/>
              <w:rPr>
                <w:rFonts w:cs="Arial"/>
                <w:b/>
                <w:sz w:val="30"/>
                <w:szCs w:val="30"/>
              </w:rPr>
            </w:pPr>
            <w:r w:rsidRPr="00F82134">
              <w:rPr>
                <w:rFonts w:cs="Arial"/>
                <w:b/>
                <w:sz w:val="30"/>
                <w:szCs w:val="3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района на 2023 год</w:t>
            </w:r>
          </w:p>
        </w:tc>
      </w:tr>
      <w:tr w:rsidR="00D114E2" w:rsidRPr="00F82134" w:rsidTr="00C563BE">
        <w:trPr>
          <w:trHeight w:val="20"/>
        </w:trPr>
        <w:tc>
          <w:tcPr>
            <w:tcW w:w="156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center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56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56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5603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(тыс. рублей)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5603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563"/>
        </w:trPr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Наименование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РЗ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ПР</w:t>
            </w:r>
          </w:p>
        </w:tc>
        <w:tc>
          <w:tcPr>
            <w:tcW w:w="18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ВР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4E2" w:rsidRPr="00F82134" w:rsidRDefault="00D114E2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Сумма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557"/>
        </w:trPr>
        <w:tc>
          <w:tcPr>
            <w:tcW w:w="103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Общегосударственные вопросы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477 916,9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844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7 535,0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7 535,0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7 535,0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денежное содержание главы муниципального образования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7 453,0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7 453,0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656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7 453,0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Председатель представительного органа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20 760,7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20 760,7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20 760,7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12 082,6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11 176,1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11 176,1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906,5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906,5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1 852,0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1 852,0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1 852,0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Председатель представительного органа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5 487,3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5 487,3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5 487,3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ОМС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1 338,8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1 338,8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1 338,8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150 400,6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147 702,2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147 702,2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128 046,2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128 046,2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128 046,2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16 070,7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16 070,7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16 070,7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ОМС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3 585,3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3 585,3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3 585,3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2 698,4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ДМС)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7000020702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1 276,9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7000020702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1 276,9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7000020702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1 276,9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</w:t>
            </w:r>
            <w:r w:rsidRPr="00F82134">
              <w:rPr>
                <w:rFonts w:cs="Arial"/>
              </w:rPr>
              <w:lastRenderedPageBreak/>
              <w:t>муниципальных команд сельских поселений, должности не отнесенные к ДМС)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7000020703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1 421,5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7000020703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1 421,5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7000020703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1 421,5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Судебная система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"Профилактика правонарушений в сфере обеспечения общественной безопасности в Ханты-Мансийском районе на 2022 - 2025 годы"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 «Обеспечение выполнения отдельных государственных полномочий и функций»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1330251200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1330251200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1330251200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61 108,3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«Создание условий для ответственного управления муниципальными финансами, повышения устойчивости местных бюджетов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45 449,3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2 «Организация бюджетного процесса в Ханты-Мансийском районе»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45 449,3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«Обеспечение деятельности комитета по финансам администрации Ханты-Мансийского района»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45 449,3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43 014,9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43 014,9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43 014,9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1 411,4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82134">
              <w:rPr>
                <w:rFonts w:cs="Arial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1 411,4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1 411,4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органов местного самоуправления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114,0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114,0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101,0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101,0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1920284260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808,0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1920284260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808,0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1920284260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808,0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15 659,0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15 614,0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2 053,2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в целях обеспечения выполнения функций </w:t>
            </w:r>
            <w:r w:rsidRPr="00F82134">
              <w:rPr>
                <w:rFonts w:cs="Arial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2 053,2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2 053,2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Руководитель контрольно-счетной палаты и его заместители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7 406,2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7 406,2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7 406,2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Аудиторы контрольно-счетной палаты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5 716,7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5 716,7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5 716,7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ОМС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проведения выборов и референдумов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657,5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657,5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657,5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проведения выборов и референдумов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657,5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657,5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Специальные расходы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880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657,5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Резервные фонды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13 812,5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«Создание условий для ответственного управления муниципальными финансами, повышения устойчивости местных бюджетов Ханты-</w:t>
            </w:r>
            <w:r w:rsidRPr="00F82134">
              <w:rPr>
                <w:rFonts w:cs="Arial"/>
              </w:rPr>
              <w:lastRenderedPageBreak/>
              <w:t>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13 812,5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Подпрограмма 2 «Организация бюджетного процесса в Ханты-Мансийском районе»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13 812,5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«Управление резервными средствами бюджета Ханты-Мансийского района»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13 812,5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Резервный фонд администрации Ханты-Мансийского района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1920120610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13 812,5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1920120610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13 812,5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Резервные средства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1920120610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870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13 812,5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Другие общегосударственные вопросы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223 634,7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6 881,7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6 881,7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6 881,7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6 881,7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6 173,4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6 173,4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708,3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708,3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"Профилактика правонарушений в сфере обеспечения общественной безопасности в Ханты-Мансийском районе на 2022 - 2025 годы"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4 044,8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1"Профилактика правонарушений"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1310420060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1310420060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1310420060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2 983,6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Подпрограмма 3 «Обеспечение выполнения отдельных государственных полномочий и </w:t>
            </w:r>
            <w:r w:rsidRPr="00F82134">
              <w:rPr>
                <w:rFonts w:cs="Arial"/>
              </w:rPr>
              <w:lastRenderedPageBreak/>
              <w:t>функций»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1 055,5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11.06.2010 № 102-оз «Об административных правонарушениях»"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1 055,5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1 055,5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5 "Создание условий для выполнения функций, направленных на обеспечение прав и законных интересов населения в отдельных сферах жизнедеятельности"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самоуправления, прогноза общественно-политической ситуации"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1350100000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Муниципальная программа «Комплексное развитие транспортной системы на территории </w:t>
            </w:r>
            <w:r w:rsidRPr="00F82134">
              <w:rPr>
                <w:rFonts w:cs="Arial"/>
              </w:rPr>
              <w:lastRenderedPageBreak/>
              <w:t>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32 267,3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Подпрограмма 1. Осуществление дорожной деятельности 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32 267,3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«Проектирование, строительство, реконструкция, капитальный (текущий) ремонт автомобильных дорог местного значения»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32 267,3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29 852,8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29 852,8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29 852,8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проектированию, строительству, реконструкции, капитальному (текущему) ремонту автомобильных дорог местного значения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2 414,5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2 414,5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2 414,5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«Формирование и развитие муниципального имущества 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6 349,1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«Паспортизация объектов муниципальной собственности»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576,1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«Паспортизация объектов муниципальной собственности»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576,1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576,1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576,1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«Оценка объектов муниципальной собственности»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«Оценка объектов муниципальной собственности»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«Содержание имущества муниципальной казны»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4 859,9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«Содержание имущества муниципальной казны»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4 859,9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4 859,9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4 859,9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«Финансовое и организационно-техническое обеспечение функций депимущества района»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562,3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«Финансовое и организационно-техническое обеспечение функций депимущества района»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562,3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497,3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Исполнение судебных актов           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830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169 347,3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400,3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400,3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154,3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154,3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246,0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246,0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2 703,3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2 661,2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1 987,3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1 987,3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276,0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выплаты населению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360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276,0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397,9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Исполнение судебных актов           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830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194,3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203,6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166 243,7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166 243,7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111 652,9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111 652,9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51 524,4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51 524,4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3 066,4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Исполнение судебных актов           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830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3 039,0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"Устойчивое развитие коренных малочисленных народов Севера на территории Ханты-Мансийского района на 2022-2025 годы"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3 792,1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I «Развитие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3 692,1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«Поддержка юридических и физических лиц из числа коренных малочисленных народов Севера, осуществляющих традиционную хозяйственную деятельность»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3 692,1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Реализация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3 692,1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3 609,0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3 609,0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III «Сохранение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«Реализация проектов, способствующих развитию национальных культур, этнографического туризма»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952,4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Исполнение судебных актов по обращению взыскания на средства бюджета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7000020603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7000020603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Исполнение судебных актов           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7000020603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830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Межбюджетные трансферты,  передаваемые по соглашениям за счет средств  ПТЭК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</w:t>
            </w:r>
            <w:r w:rsidRPr="00F82134">
              <w:rPr>
                <w:rFonts w:cs="Arial"/>
              </w:rPr>
              <w:lastRenderedPageBreak/>
              <w:t>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Социальное обеспечение и иные выплаты населению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выплаты населению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360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оборона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4 162,4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Мобилизационная и вневойсковая подготовка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4 162,4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4 162,4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7000051180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4 162,4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7000051180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4 162,4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Субвенции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7000051180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530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4 162,4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88 308,0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Органы юстиции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4 917,7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4 917,7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4 875,6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3 299,0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3 012,2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3 012,2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231,8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Субвенции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530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231,8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1 576,6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1 257,7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1 257,7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126,9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126,9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Субвенции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530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83 207,0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и модернизация жилищно-коммунального комплекса и повышение энергетической эффективности в Ханты-Мансийском районе 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"Аварийно-технический запас"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на приобретение резерва материально-технических ресурсов для устранения неисправностей и аварий на объектах жилищно-коммунального хозяйства Ханты-Мансийского района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«Безопасность жизнедеятельности в Ханты-Мансийском районе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80 467,8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«Организация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73 531,2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мероприятие: "Создание и поддержание в постоянной 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1 520,5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Создание резерва для ликвидации чрезвычайных ситуаций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1410120030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1 520,5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1410120030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1 520,5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1410120030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1 520,5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Создание аппаратно-программного комплекса «Безопасный город»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8 707,0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"Создание муниципальных систем оповещения населения об угрозе возникновения или о возникновении чрезвычайных ситуаций в сельских поселениях"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8 707,0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8 707,0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8 707,0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  "Организация работы по обеспечению безопасности людей на водных объектах"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27 443,5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мероприятий:   "Организация работы по обеспечению безопасности людей на водных объектах"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27 443,5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27 443,5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27 443,5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33 760,2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33 760,2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32 306,6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32 306,6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1 425,6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1 425,6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Основное мероприятие: "Разработка проекта по установлению санитарно-защитной зоны </w:t>
            </w:r>
            <w:r w:rsidRPr="00F82134">
              <w:rPr>
                <w:rFonts w:cs="Arial"/>
              </w:rPr>
              <w:lastRenderedPageBreak/>
              <w:t>сибиреязвенного скотомогильника на территории п. Кирпичный,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2 100,0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Реализация мероприятий: "Разработка проекта по установлению санитарно-защитной зоны сибиреязвенного скотомогильника на территории п. Кирпичный,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2 100,0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2 100,0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2 100,0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"Укрепление пожарной безопасности в Ханты-Мансийском районе"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6 936,6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«Защита сельских населенных пунктов, расположенных в лесных массивах, от лесных пожаров»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1 906,3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1420120803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1 906,3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1420120803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1 906,3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1420120803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1 906,3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5 030,3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"Безопасность жизнедеятельности в Ханты-Мансийском района на 2022-2025 годы"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1420220818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964,5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1420220818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964,5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1420220818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964,5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3 948,8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3 948,8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3 948,8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Другие вопросы в области национальной безопасности и правоохранительной </w:t>
            </w:r>
            <w:r w:rsidRPr="00F82134">
              <w:rPr>
                <w:rFonts w:cs="Arial"/>
              </w:rPr>
              <w:lastRenderedPageBreak/>
              <w:t>деятельности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Муниципальная программа "Профилактика правонарушений в сфере обеспечения общественной безопасности в Ханты-Мансийском районе на 2022 - 2025 годы"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1"Профилактика правонарушений"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на создание условий для деятельности народных дружин (ОБ)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1310182300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1310182300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1310182300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экономика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596 404,3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Общеэкономические вопросы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36 741,2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«Содействие занятости населения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36 741,2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«Содействие улучшению ситуации на рынке труда»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36 741,2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содействию трудоустройству граждан в рамках государственной программы «Поддержка занятости населения» 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18 040,7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3 904,0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3 904,0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1 129,8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1 129,8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13 006,9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13 006,9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«Содействие улучшению ситуации на рынке труда»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18 700,5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18 700,5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18 700,5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Сельское хозяйство и рыболовство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134 740,4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агропромышленного комплекса Ханты-</w:t>
            </w:r>
            <w:r w:rsidRPr="00F82134">
              <w:rPr>
                <w:rFonts w:cs="Arial"/>
              </w:rPr>
              <w:lastRenderedPageBreak/>
              <w:t>Мансийского района 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134 740,4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Подпрограмма 1. «Развитие отрасли растениеводства»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25 099,9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«Поддержка производства и реализации продукции растениеводства»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25 099,9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Поддержка и развитие растениеводства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0810184140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25 099,9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0810184140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25 099,9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0810184140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25 099,9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2 «Развитие отрасли животноводства»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93 636,7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«Развитие отрасли животноводства»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93 636,7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Развитие агропромышленного комплекса в сельском поселении Селиярово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364,8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364,8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364,8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Поддержка и развитие малых форм хозяйствования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16 354,3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16 354,3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16 354,3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Поддержка и развитие животноводства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76 917,6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230,5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230,5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76 687,1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76 687,1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 «Поддержка рыбохозяйственного комплекса»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1 005,7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«Поддержка рыбохозяйственного комплекса»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1 005,7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Развитие рыбохозяйственного комплекса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0830184180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1 005,7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0830184180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1 005,7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0830184180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1 005,7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Подпрограмма 5 «Обеспечение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14 998,1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14 998,1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на возмещение затрат по осуществлению отлова, транспортировки, учета, содержания, умерщвления, утилизации безнадзорных и бродячих животных на территории Ханты-Мансийского района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1 938,0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1 938,0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1 312,0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1 312,0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743,7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66,8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66,8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119,9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Субвенции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530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119,9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в рамках основного мероприятия «Проведение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11 004,4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11 004,4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11 004,4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Транспорт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17 626,1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Муниципальная программа «Комплексное развитие транспортной системы на территории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17 626,1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2. Организация перевозок в границах Ханты-Мансийского района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17 626,1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«Обеспечение доступности и повышение качества транспортных услуг водным,  воздушным, автомобильным транспортом»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17 626,1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17 626,1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17 626,1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17 626,1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Дорожное хозяйство (дорожные фонды)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216 475,9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«Комплексное развитие транспортной системы на территории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216 475,9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1. Осуществление дорожной деятельности 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209 801,2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«Проектирование, строительство, реконструкция, капитальный (текущий) ремонт автомобильных дорог местного значения»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209 801,2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МП "Комплексное развитие транспортной системы на территории Ханты-Мансийского райна на 2022-2025 годы" за счет средств ПТЭК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48 376,3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48 376,3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48 376,3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125 851,5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125 851,5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125 851,5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проектированию, строительству, реконструкции, капитальному (текущему) ремонту автомобильных дорог местного значения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35 573,4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35 573,4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35 573,4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6 674,7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«Содержание транспортной инфраструктуры»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6 674,7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межбюджетные трансферты из бюджета муниципального района бюджетам </w:t>
            </w:r>
            <w:r w:rsidRPr="00F82134">
              <w:rPr>
                <w:rFonts w:cs="Arial"/>
              </w:rPr>
              <w:lastRenderedPageBreak/>
              <w:t>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1830189010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6 071,1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1830189010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6 071,1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1830189010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6 071,1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содержанию транспортной инфраструктуры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603,6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603,6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603,6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Связь и информатика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5 336,3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цифрового общества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4 570,0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«Развитие и сопровождение инфраструктуры цифрового муниципалитета и информационных систем»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2 130,4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Услуги в области информационных технологий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1700120070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2 130,4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1700120070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2 130,4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1700120070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2 130,4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«Развитие технической и технологической основ становления информационного общества и электронного муниципалитета для перехода к цифровой экономики»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Услуги в области информационных технологий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1700220070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1700220070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1700220070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«Обеспечение безопасности информации в корпоративной сети органов администрации Ханты-Мансийского района»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2 369,7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Услуги в области информационных технологий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1700320070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2 369,7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1700320070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2 369,7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1700320070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2 369,7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«Формирование и развитие муниципального имущества 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Основное мероприятие «Финансовое и организационно-техническое обеспечение </w:t>
            </w:r>
            <w:r w:rsidRPr="00F82134">
              <w:rPr>
                <w:rFonts w:cs="Arial"/>
              </w:rPr>
              <w:lastRenderedPageBreak/>
              <w:t>функций депимущества района»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национальной экономики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185 484,4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спорта и туризма на территории Ханты-Мансийского района на 2022-2025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10 919,7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10 919,7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"Создание условий для удовлетворения потребности населения района в оказании услуг дополнительного образования,  туристских услуг (содержание учреждений МБУ ДЦ «Имитуй», МАУ «СШ ХМР»)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10 919,7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10 919,7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10 919,7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«Содействие занятости населения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23 422,4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«Содействие улучшению ситуации на рынке труда»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19 974,2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«Содействие улучшению ситуации на рынке труда»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19 974,2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19 974,2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19 974,2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«Улучшение условий и охраны труда в Ханты-Мансийском районе»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3 448,2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осуществление отдельных государственных полномочий в сфере трудовых отношений и государственного управления охраной труда 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3 448,2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3 266,4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3 266,4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181,8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181,8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агропромышленного комплекса Ханты-Мансийского района 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4 775,3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4 «Поддержка развития системы заготовки и переработки дикоросов»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4 775,3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«Развитие системы заготовки и переработки дикоросов»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4 775,3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Развитие деятельности по заготовке и переработке дикоросов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0840184190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4 775,3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0840184190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4 775,3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0840184190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4 775,3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и модернизация жилищно-коммунального комплекса и повышение энергетической эффективности в Ханты-Мансийском районе 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90 193,2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90 193,2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90 193,2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44 738,2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41 522,8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41 522,8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2 975,4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2 975,4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самоуправления( денежное содержание ДМС)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41 211,4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41 190,6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41 190,6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4 243,6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4 096,2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4 096,2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147,4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147,4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малого и среднего предпринимательства на территории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9 549,8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«Содействие развитию малого и среднего предпринимательства в Ханты-Мансийском районе»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1 791,9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«Содействие развитию малого и среднего предпринимательства в Ханты-Мансийском районе»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291,9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291,9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291,9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883,7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160I482330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795,3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160I482330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795,3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160I482330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795,3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160I4S2330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160I4S2330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160I4S2330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6 874,2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160I582380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6 186,8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160I582380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6 186,8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160I582380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6 186,8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160I5S2380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687,4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160I5S2380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687,4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160I5S2380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687,4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«Формирование и развитие муниципального имущества 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39 104,4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«Финансовое и организационно-техническое обеспечение функций депимущества района»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38 504,4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36 710,8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36 710,8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36 710,8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930,1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930,1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930,1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863,5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863,5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863,5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«Проведение кадастровых работ (межевание) земельных участков  (под объектами муниципальной собственности, для муниципальных нужд и т.д.), земельных участков, государственная собственность на которые не разграничена»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2200800000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проведение кадастровых работ и межевание земельных участков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2200820602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2200820602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2200820602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«Проведение кадастровых работ (межевание) земельных участков для содействия в оформлении в упрощенном порядке прав граждан на земельные участки»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2200900000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проведение кадастровых работ и межевание земельных участков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2200920602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2200920602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2200920602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67,1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Обеспечение деятельности функций органов местного самоуправления (денежное </w:t>
            </w:r>
            <w:r w:rsidRPr="00F82134">
              <w:rPr>
                <w:rFonts w:cs="Arial"/>
              </w:rPr>
              <w:lastRenderedPageBreak/>
              <w:t>содержание ОМС)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«Подготовка перспективных территорий для развития жилищного строительства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6 536,9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Внесение изменений в генеральные планы и правила землепользования и застройки населенных пунктов Ханты-Мансийского района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1 314,9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3500182910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1 120,0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3500182910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1 120,0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3500182910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1 120,0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подготовке документации по планировке и межеванию территорий сельских поселений и населенных пунктов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по реализации  полномочий в области градостроительной деятельности (за счет средств местного бюджета)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35001S2910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138,4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35001S2910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138,4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35001S2910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138,4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5 222,0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3500282910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4 114,5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3500282910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4 114,5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3500282910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4 114,5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планировке и межеванию территории населенных пунктов Ханты-Мансийского района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599,0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599,0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599,0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по реализации  полномочий в области градостроительной деятельности (за счет средств местного бюджета)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35002S2910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508,5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35002S2910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508,5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35002S2910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508,5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"Устойчивое развитие коренных малочисленных народов Севера на территории Ханты-Мансийского района на 2022-2025 годы"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915,6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III «Сохранение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915,6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«Реализация проектов, способствующих развитию национальных культур, этнографического туризма»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915,6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915,6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915,6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915,6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Жилищно-коммунальное хозяйство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1 385 221,1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Жилищное хозяйство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489 445,4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«Улучшение жилищных условий жителей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468 820,0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"Стимулирование жилищного строительства"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468 820,0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468 820,0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полномочий в области строительства и  жилищных отношений  (средства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1110182901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399 851,4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1110182901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399 851,4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1110182901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399 851,4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19 548,7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8 426,7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8 426,7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11 122,0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11 122,0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по реализации полномочий в области строительства и  жилищных отношений (за счет средств местного бюджета)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11101S2901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49 419,9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11101S2901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49 419,9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11101S2901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49 419,9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«Формирование и развитие муниципального имущества 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20 625,4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 Основное мероприятие "Снос объектов муниципальной собственности"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4 745,6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(средства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2200582904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4 223,6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2200582904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1 858,7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2200582904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1 858,7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2200582904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2 364,9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2200582904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2 364,9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за счет местного бюджета мероприятий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22005S2904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22005S2904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236,0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22005S2904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236,0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22005S2904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286,0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22005S2904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286,0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"Ремонт объектов муниципальной собственности"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15 879,8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Ремонт муниципального жилого фонда за счет средств ПТЭК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2200620817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13 000,0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2200620817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13 000,0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Иные межбюджетные трансферты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2200620817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13 000,0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"Ремонт объектов муниципальной собственности"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2 879,8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2 879,8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2 879,8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Коммунальное хозяйство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808 445,2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и модернизация жилищно-коммунального комплекса и повышение энергетической эффективности в Ханты-Мансийском районе 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808 445,2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392 104,3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качества питьевой воды"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20 406,1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1210142110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19 710,4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1210142110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19 710,4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1210142110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19 710,4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основному мероприятию "Повышение качества питьевой воды"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695,7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695,7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695,7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"Строительство, 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318 613,2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1210209505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5 066,0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1210209505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5 066,0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1210209505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5 066,0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мероприятий по модернизации систем коммунальной инфраструктуры за счет средств бюджета ХМАО-Югры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6 754,7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6 754,7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6 754,7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77 973,6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77 973,6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77 973,6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на осуществление капитальных вложений в объекты капитального строительства муниципальной собственности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1210220604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72 157,2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1210220604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72 157,2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1210220604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72 157,2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МП "Развитие и модернизация жилищно-коммунального комплекса и повышение энергетической эффективности в Ханты-Мансийском районе на 2022-2025 годы " за счет средств ПТЭК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146 174,9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146 174,9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146 174,9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основному мероприятию "Строительство, реконструкция  и капитальный ремонт объектов коммунального хозяйства и инженерных сетей"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7 798,1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7 798,1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7 798,1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расходов на Обеспечение мероприятий по модернизации систем коммунальной инфраструктуры за счет средств Ханты-Мансийского района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12102S9605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1 688,7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12102S9605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1 688,7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12102S9605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1 688,7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"Приобретение спецтехники для улучшения качества предоставляемых коммунальных услуг"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53 085,0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53 085,0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53 085,0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</w:t>
            </w:r>
            <w:r w:rsidRPr="00F82134">
              <w:rPr>
                <w:rFonts w:cs="Arial"/>
              </w:rPr>
              <w:lastRenderedPageBreak/>
              <w:t xml:space="preserve">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53 085,0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Подпрограмма  "Создание условий в населенных пунктах района для оказания бытовых услуг"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20 000,0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качества бытового обслуживания"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20 000,0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20 000,0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20 000,0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20 000,0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41 933,2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уровня благосостояния населения"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41 933,2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26 882,5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26 882,5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26 882,5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Возмещение недополученных доходов организациям, осуществляющим реализацию  сжиженного газа по социально ориентированным розничным ценам  (за счет средств окружного бюджета)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15 050,7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15 050,7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15 050,7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354 407,7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"Возмещение недополученных доходов организациям, осуществляющим реализацию 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354 407,7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Возмещение недополученных  доходов организациям, осуществляющим реализацию электрической энергии предприятиям жилищно- коммунального и агропромышленного комплексов, субъектам малого и среднего предпринимательства, организациям бюджетной сферы в  зоне децентрализованного электроснабжения на территории </w:t>
            </w:r>
            <w:r w:rsidRPr="00F82134">
              <w:rPr>
                <w:rFonts w:cs="Arial"/>
              </w:rPr>
              <w:lastRenderedPageBreak/>
              <w:t>Ханты-Мансийского района по цене электрической энергии зоны централизованного электроснабжения  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45 238,4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45 238,4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45 238,4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1240184330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279 010,3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1240184330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279 010,3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1240184330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279 010,3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на  возмещение недополученных  доходов организациям, осуществляющим реализацию электрической энергии предприятиям жилищно- коммунального и агропромышленного комплексов, субъектам малого и среднего предпринимательства, организациям бюджетной сферы в 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 (за счет средств местного бюджета)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12401S2840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30 159,0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12401S2840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30 159,0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12401S2840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30 159,0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Благоустройство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87 303,1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«Комплексное развитие транспортной системы на территории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«Содержание транспортной инфраструктуры»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1830189010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1830189010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1830189010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Муниципальная программа «Создание условий для ответственного управления муниципальными финансами, повышения устойчивости местных бюджетов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1 «Совершенствование системы распределения и перераспределения финансовых ресурсов между уровнями бюджетной системы»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«Содействие повышению эффективности деятельности органов местного самоуправления и качества управления муниципальными финансами»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 на поощрение достижения наилучших значений показателей качества организации и осуществления бюджетного процесса в сельских поселениях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1910220010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1910220010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Резервные средства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1910220010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870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 на поощрение достижения наилучших значений показателей эффективности развития сельских поселений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1910220020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2 500,0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1910220020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2 500,0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Резервные средства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1910220020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870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2 500,0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"Благоустройство населенных пунктов Ханты-Мансийского района на 2022-2025 годы"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80 359,3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Реализация мероприятий по благоустройству сельских поселений на основании конкурсного отбора проектов инициативного бюджетирования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7 387,7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инициативных проектов "Обустройство детской площадки пл ул.Киевской 11А в п.Горноправдинск"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3800120806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1 167,0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3800120806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1 167,0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3800120806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1 167,0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инициативного проекта "Благоустройство памятника воинам-участникам ВОВ, расположенного в с.Зенково  Ханты-Мансийского района СП Шапша"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инициативных проектов "Благоустройство игрового комплекса п. Красноленинский"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2 060,0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2 060,0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2 060,0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Реализация инициативных проектов "Благоустройство территории сельского поселения </w:t>
            </w:r>
            <w:r w:rsidRPr="00F82134">
              <w:rPr>
                <w:rFonts w:cs="Arial"/>
              </w:rPr>
              <w:lastRenderedPageBreak/>
              <w:t>Луговской - благоустройство озера и скейт-парка п. Луговской, ул. Ленина, 82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1 999,9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1 999,9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1 999,9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инициативных проектов "Устройство игрового комплекса п. Урманный СП Красноленинский"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3800182751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933,8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3800182751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933,8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3800182751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933,8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инициативных проектов "Устройство обелиска участникам Великой отечественной войны в п. Красноленинский"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3800182752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3800182752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3800182752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69 568,7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 на 2022-2025 годы"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3800220812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4 736,0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3800220812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4 736,0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3800220812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4 736,0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МП "Благоустройство населенных пунктов Ханты-Мансийского района на 2022-2025 годы " за счет средств ПТЭК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3800220817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54 546,8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3800220817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54 546,8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3800220817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54 546,8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 благоустройству территорий в населенных пунктах Ханты-Мансийского района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10 285,9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10 285,9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10 285,9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Основное мероприятие: Федеральный проект "Формирование комфортной городской </w:t>
            </w:r>
            <w:r w:rsidRPr="00F82134">
              <w:rPr>
                <w:rFonts w:cs="Arial"/>
              </w:rPr>
              <w:lastRenderedPageBreak/>
              <w:t>среды"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380F200000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3 402,9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Реализация программ формирования современной городской среды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380F255550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3 402,9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380F255550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3 402,9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380F255550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3 402,9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жилищно-коммунального хозяйства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«Улучшение жилищных условий жителей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1120384220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1120384220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1120384220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и модернизация жилищно-коммунального комплекса и повышение энергетической эффективности в Ханты-Мансийском районе 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уровня благосостояния населения"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Возмещение недополученных доходов организациям, осуществляющим реализацию  сжиженного газа по социально ориентированным розничным ценам  (за счет средств окружного бюджета)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Охрана окружающей среды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102 475,2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охраны окружающей среды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102 475,2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«Обеспечение экологической безопасности Ханты-Мансийского района на 2022–2025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102 475,2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59 555,2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«Обеспечение экологической безопасности Ханты-Мансийского района на 2022–2024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1500220805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1 471,3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1500220805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1 471,3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1500220805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1 471,3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отдельных государственных полномочий Ханты-Мансийского автономного округа – Югры в сфере обращения  с твердыми коммунальными отходами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1500284290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1500284290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1500284290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обеспечению регулирования деятельности по обращению с отходами производства и потребления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58 002,5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58 002,5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58 002,5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Снижение негативного воздействия на окружающую сред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42 920,0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снижению негативного воздействия на окружающую среду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42 920,0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42 920,0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42 920,0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Образование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2 326 875,9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Дошкольное образование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306 956,7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306 956,7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21 095,2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1 897,6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1 897,6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1 647,6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1 647,6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пожарной безопасности"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1 015,4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"Укрепление пожарной безопасности"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1 015,4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717,0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717,0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298,4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298,4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2 902,5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2 902,5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2 099,7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2 099,7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802,8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802,8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энергоэффективности"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858,9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"Повышение энергоэффективности"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858,9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549,1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549,1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309,8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309,8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"Антитеррористическая защищенность"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14 420,8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  "Антитеррористическая защищенность"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14 420,8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12 415,6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12 415,6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2 005,2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2 005,2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285 861,5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167 816,6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167 816,6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100 849,0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100 849,0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3 350,0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3 350,0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63 617,6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63 617,6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118 044,9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118 044,9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57 854,4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57 854,4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28 920,0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28 920,0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30 663,3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30 663,3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607,2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607,2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Общее образование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1 674 512,9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1 674 320,9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104 792,8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"Проведение капитальных ремонтов зданий, сооружений"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14 458,0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"Проведение капитальных ремонтов зданий, сооружений"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14 458,0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14 458,0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14 458,0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10 589,6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Реализация мероприятий "Проведение мероприятий по текущему ремонту </w:t>
            </w:r>
            <w:r w:rsidRPr="00F82134">
              <w:rPr>
                <w:rFonts w:cs="Arial"/>
              </w:rPr>
              <w:lastRenderedPageBreak/>
              <w:t>образовательных учреждений"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10 589,6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8 749,1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8 749,1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1 840,5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1 538,7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301,8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пожарной безопасности"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7 309,2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"Укрепление пожарной безопасности"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7 309,2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6 494,4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6 494,4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814,8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782,8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9 658,7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"Укрепление санитарно-эпидемиологической безопасности" (содержание учреждений)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9 658,7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6 813,8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6 813,8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2 844,9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1 727,7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1 117,2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энергоэффективности"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7 786,5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Реализация мероприятий "Повышение энергоэффективности"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7 786,5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6 640,7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6 640,7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1 145,8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886,6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259,2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"Антитеррористическая защищенность"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54 990,8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  "Антитеррористическая защищенность"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54 990,8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42 338,2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42 338,2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12 652,6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8 707,5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3 945,1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"Развитие материально-технической базы сферы образования"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7 065,1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"Строительство и реконструкция учреждений общего образования в соответствии с нормативом обеспеченности местами в общеобразовательных учреждениях"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3 260,0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0230142110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3 260,0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0230142110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3 260,0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0230142110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3 260,0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 Укрепление материально-технической базы образовательных учреждений"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2 400,3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"Укрепление материально-технической базы сферы образования"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2 400,3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1 200,3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1 200,3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023E200000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1 404,8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023E250980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1 404,8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023E250980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1 404,8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023E250980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1 404,8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1 562 463,0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1 327 842,5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39 528,3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31 374,4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31 374,4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8 153,9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6 386,3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1 767,6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76 134,6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28 891,9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Расходы на выплаты персоналу казенных учреждений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28 891,9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19 814,2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19 814,2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1 327,3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1 327,3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26 101,2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20 446,7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5 654,5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1 204 196,4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900 094,8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900 094,8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27 886,3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27 886,3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276 215,3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213 958,1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62 257,2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7 983,2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1 038,5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1 038,5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2 231,0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</w:t>
            </w:r>
            <w:r w:rsidRPr="00F82134">
              <w:rPr>
                <w:rFonts w:cs="Arial"/>
              </w:rPr>
              <w:lastRenderedPageBreak/>
              <w:t xml:space="preserve">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2 231,0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4 713,7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4 521,4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 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234 022,8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234 022,8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15 300,1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15 300,1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142 433,5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142 433,5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57 018,4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43 178,3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13 840,1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19 270,8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Исполнение судебных актов           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830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19 268,8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024EВ00000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597,7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024EВ51790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597,7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024EВ51790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597,7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024EВ51790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597,7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Непрограммные расходы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финансирование наказов избирателей депутатам Думы Ханты-Мансийского автономного округа-Югры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Дополнительное образование детей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167 761,5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106 790,6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1 839,5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пожарной безопасности"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"Укрепление пожарной безопасности"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"Антитеррористическая защищенность"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1 673,5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  "Антитеррористическая защищенность"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1 673,5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1 673,5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1 673,5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104 951,1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104 951,1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77 509,2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77 509,2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77 509,2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27 441,9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27 231,9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27 231,9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«Культура Ханты-Мансийского района на 2022-2025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39 353,8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39 353,8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39 353,8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39 353,8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39 353,8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спорта и туризма на территории Ханты-Мансийского района на 2022-2025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21 617,1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21 617,1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"Создание условий для удовлетворения потребности населения района в оказании услуг дополнительного образования,  туристских услуг (содержание учреждений МБУ ДЦ «Имитуй», МАУ «СШ ХМР»)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21 617,1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21 617,1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21 617,1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Молодежная политика и оздоровление детей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8 708,9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7 221,9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7 221,9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914,6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"Организация отдыха и оздоровления детей" (Организация работы дворовых площадок в сельских поселениях)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0250320829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891,6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0250320829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891,6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0250320829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891,6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"Организация отдыха и оздоровления детей"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6 307,3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мероприятий"Содействие профориентации и карьерным устремлениям молодежи"  (организация экологических отрядов)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0250420825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6 307,3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0250420825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1 109,5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0250420825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1 109,5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0250420825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5 197,8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0250420825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5 197,8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гражданского общества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1 112,0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1 112,0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Субсидия социально ориентированным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1 112,0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1 112,0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1 112,0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</w:t>
            </w:r>
            <w:r w:rsidRPr="00F82134">
              <w:rPr>
                <w:rFonts w:cs="Arial"/>
              </w:rPr>
              <w:lastRenderedPageBreak/>
              <w:t>межнациональных (межэтнических) конфликтов на 2022 – 2025 годы"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образования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168 935,9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167 630,4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"Инновационное развитие образования"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2 661,8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"Стимулирование лидеров и поддержка системы воспитания (ПНПО) 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2 661,8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"Стимулирование лидеров и поддержка системы воспитания (ПНПО) 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2 661,8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473,6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473,6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348,0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Премии и гранты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348,0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1 490,1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145,8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1 344,3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143 502,5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Основное мероприятие "Обеспечение реализации основных общеобразовательных </w:t>
            </w:r>
            <w:r w:rsidRPr="00F82134">
              <w:rPr>
                <w:rFonts w:cs="Arial"/>
              </w:rPr>
              <w:lastRenderedPageBreak/>
              <w:t>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1 057,0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1 057,0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1 042,0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1 042,0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38 695,6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Содержание комитета по образованию (муниципальные служащие)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23 192,7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23 192,7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23 192,7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13 384,8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13 384,8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13 384,8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органов местного самоуправления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2 118,1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2 088,1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2 088,1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</w:t>
            </w:r>
            <w:r w:rsidRPr="00F82134">
              <w:rPr>
                <w:rFonts w:cs="Arial"/>
              </w:rPr>
              <w:lastRenderedPageBreak/>
              <w:t>бухгалтерии)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82 453,6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82 453,6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64 946,5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64 946,5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17 507,0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17 507,0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0240700000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21 296,3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0240700590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21 296,3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0240700590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21 296,3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0240700590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21 296,3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21 466,1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1 390,8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1 390,8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730,0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730,0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Премии и гранты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580,8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Субсидии бюджетным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124,1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456,7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1 194,4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1 194,4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511,5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511,5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646,5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198,1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448,4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18 710,9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3 124,8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1 044,8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305,7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739,1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5 744,0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82134">
              <w:rPr>
                <w:rFonts w:cs="Arial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Расходы на выплаты персоналу казенных учреждений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5 393,5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5 393,5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"Организация отдыха и оздоровления детей"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7 758,9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5 906,7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5 906,7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1 825,7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340,2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1 485,5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2 083,2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1 386,7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1 386,7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696,5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203,8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492,7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149,3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149,3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"Профилактика правонарушений в сфере обеспечения общественной безопасности в Ханты-Мансийском районе на 2022 - 2025 годы"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2 «Профилактика незаконного оборота и потребления наркотических средств и психотропных веществ»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:"Проведение информационной антинаркотической политики"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1320220040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1320220040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1320220040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«Комплексное развитие транспортной системы на территории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4. Формирование законопослушного поведения участников дорожного движения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"Популяризация деятельности школьных отрядов юных инспекторов дорожного движения"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"Популяризация деятельности школьных отрядов юных инспекторов дорожного движения"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138,3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138,3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гражданского общества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"Создание условий для развития гражданских инициатив"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 на 2022 – 2025 годы"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463,9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"Гармонизация межнациональных и межконфессиональных отношений"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Премии и гранты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Реализация мероприятий "Профилактика экстремизма, обеспечение гражданского </w:t>
            </w:r>
            <w:r w:rsidRPr="00F82134">
              <w:rPr>
                <w:rFonts w:cs="Arial"/>
              </w:rPr>
              <w:lastRenderedPageBreak/>
              <w:t>единства"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381,0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финансирование наказов избирателей депутатам Думы Ханты-Мансийского автономного округа-Югры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381,0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381,0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381,0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Культура, кинематография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510 667,0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Культура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499 805,2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«Культура Ханты-Мансийского района на 2022-2025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441 061,3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403 472,8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Софинсирование Субсидии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"Культура  Ханты-Мансийского района на 2022-2025 годы"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0500220819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1 328,0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0500220819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1 328,0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0500220819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1 328,0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198 477,1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198 477,1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198 477,1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Строительство объектов, предназначенных для размещения муниципальных учреждений культуры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0500282100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164 008,3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0500282100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164 008,3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0500282100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164 008,3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"Стимулирование культурного разнообразия в Ханты - Мансийском районе"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31 027,3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31 027,3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</w:t>
            </w:r>
            <w:r w:rsidRPr="00F82134">
              <w:rPr>
                <w:rFonts w:cs="Arial"/>
              </w:rPr>
              <w:lastRenderedPageBreak/>
              <w:t xml:space="preserve">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31 027,3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05002S2100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8 632,1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05002S2100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8 632,1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05002S2100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8 632,1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"Развитие библиотечного дела".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37 588,5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35 823,6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31 521,5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31 521,5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4 297,1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4 297,1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0500482520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1 341,1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0500482520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1 341,1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0500482520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1 341,1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Государственная поддержка отрасли культуры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05004L5190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05004L5190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05004L5190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05004S2520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335,2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05004S2520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335,2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05004S2520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335,2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Муниципальная программа «Развитие гражданского общества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1 997,5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1 997,5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Межбюджетные трансферты, передаваемые по соглашениям за счет средств ПТЭК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Субсидия социально ориентированным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1 497,5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1 497,5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1 497,5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"Устойчивое развитие коренных малочисленных народов Севера на территории Ханты-Мансийского района на 2022-2025 годы"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4 083,9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II «Содействие развитию самобытной культуры, традиционного образа жизни, родного языка и национальных видов спорта коренных малочисленных народов Севера»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III «Сохранение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2 883,9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«Реализация проектов, способствующих развитию национальных культур, этнографического туризма»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2 883,9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2 883,9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2 883,9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2 883,9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52 662,5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Ассигнования, предусмотренные на реализацию указов Президента Российской Федерации от 7 мая 2012 года №597 "О мероприятиях по реализации государственной социальной политики"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7000000601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51 812,5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7000000601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51 812,5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7000000601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51 812,5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финансирование наказов избирателей депутатам Думы Ханты-Мансийского автономного округа-Югры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культуры, кинематографии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10 861,8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«Культура Ханты-Мансийского района на 2022-2025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10 861,8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"Стимулирование культурного разнообразия в Ханты - Мансийском районе"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10 861,8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Проведение мероприятий районного уровня, в том числе направленных на сохранение и развитие традиционных культур (Субсидия, передаваемая СО НКО 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1 870,0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1 870,0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1 870,0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0500184100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0500184100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0500184100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332,5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Реализация мероприятия "Стимулирование культурного разнообразия в Ханты - </w:t>
            </w:r>
            <w:r w:rsidRPr="00F82134">
              <w:rPr>
                <w:rFonts w:cs="Arial"/>
              </w:rPr>
              <w:lastRenderedPageBreak/>
              <w:t>Мансийском районе"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8 659,3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8 609,3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8 609,3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Премии и гранты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Здравоохранение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1 680,7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здравоохранения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1 680,7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1 680,7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1 680,7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1 680,7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Организация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1 680,7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1 649,2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1 649,2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Социальная политика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31 580,5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Пенсионное обеспечение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17 112,6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17 112,6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17 112,6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Пенсии муниципальным служащим за выслугу лет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17 112,6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17 112,6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Публичные нормативные социальные выплаты гражданам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17 112,6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Социальное обеспечение населения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4 990,0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спорта и туризма на территории Ханты-Мансийского района на 2022-2025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"Удовлетворение потребности инвалидов в услугах спорта"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«Улучшение жилищных условий жителей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"Предоставление субсидий отдельным категориям граждан, установленным федеральными законами от 12 января 1995 года № 5-ФЗ  «О ветеранах»  и от 24 ноября 1995 года № 181-ФЗ «О социальной защите инвалидов в Российской Федерации» в рамках подпрограммы «Обеспечение мерами государственной поддержки по улучшению жилищных условий отдельных категорий"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1120451350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1120451350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1120451350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Ежегодные выплаты почетным гражданам Ханты-Мансийского района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Охрана семьи и детства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7 977,9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5 664,0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5 664,0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5 664,0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Выплата компенсации части родительской платы за присмотр и уход за детьми в </w:t>
            </w:r>
            <w:r w:rsidRPr="00F82134">
              <w:rPr>
                <w:rFonts w:cs="Arial"/>
              </w:rPr>
              <w:lastRenderedPageBreak/>
              <w:t>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5 664,0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Социальное обеспечение и иные выплаты населению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5 664,0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5 664,0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«Улучшение жилищных условий жителей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2 313,9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2 313,9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"Предоставление социальных выплат на оплату договора купли-продажи жилого помещения, договора строительного подряда на строительство индивидуального жилого дома, для уплаты первоначального взноса при получении жилищного кредита, в том числе ипотечного, или жилищного займа на приобретение жилого помещения, или строительство индивидуального жилого дома, для осуществления последнего платежа в счет уплаты паевого взноса в полном размере на условиях софинансирования   из федерального, окружного и местного бюджетов"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2 313,9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обеспечению жильем молодых семей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11202L4970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2 313,9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11202L4970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2 313,9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11202L4970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2 313,9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социальной политики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гражданского общества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Создание условий для поддержания стабильного качества жизни отдельных категорий граждан, укрепление социальной защищенности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поддержания стабильного качества жизни отдельных категорий граждан, укрепление социальнойт защищенности"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Физическая культура и спорт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98 853,8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Физическая культура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418,7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спорта и туризма на территории Ханты-Мансийского района на 2022-2025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418,7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418,7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Софинансирование расходов муниципальных образований по развитию сети спортивных </w:t>
            </w:r>
            <w:r w:rsidRPr="00F82134">
              <w:rPr>
                <w:rFonts w:cs="Arial"/>
              </w:rPr>
              <w:lastRenderedPageBreak/>
              <w:t>объектов шаговой доступности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397,8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397,8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397,8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Cофинансирование 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Массовый спорт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2 685,5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спорта и туризма на территории Ханты-Мансийского района на 2022-2025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2 085,5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2 085,5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1 235,5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1 235,5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1 235,5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"Устойчивое развитие коренных малочисленных народов Севера на территории Ханты-Мансийского района на 2022-2025 годы"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II «Содействие развитию самобытной культуры, традиционного образа жизни, родного языка и национальных видов спорта коренных малочисленных народов Севера»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Спорт высших достижений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95 749,6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спорта и туризма на территории Ханты-Мансийского района на 2022-2025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95 684,6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578,4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549,5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549,5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549,5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Cофинансирование мероприятий на расходы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 (за счет средств бюджета автономного округа)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95 106,2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"Создание условий для удовлетворения потребности населения района в оказании услуг дополнительного образования,  туристских услуг (содержание учреждений МБУ ДЦ «Имитуй», МАУ «СШ ХМР»)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95 106,2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Предоставление субсидий бюджетным, автономным учреждениям и иным </w:t>
            </w:r>
            <w:r w:rsidRPr="00F82134">
              <w:rPr>
                <w:rFonts w:cs="Arial"/>
              </w:rPr>
              <w:lastRenderedPageBreak/>
              <w:t>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95 106,2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95 106,2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финансирование наказов избирателей депутатам Думы Ханты-Мансийского автономного округа-Югры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Средства массовой информации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16 517,7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Периодическая печать и издательства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16 517,7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гражданского общества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16 517,7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выпуска периодического печатного издания - газеты "Наш район"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16 517,7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 «Организация выпуска периодического печатного издания – газеты «Наш район»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16 517,7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16 517,7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16 517,7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Обслуживание внутреннего государственного долга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«Создание условий для ответственного управления муниципальными финансами, повышения устойчивости местных бюджетов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 «Управление муниципальным долгом Ханты-Мансийского района»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«Обслуживание муниципального долга Ханты-Мансийского района»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Процентные платежи по муниципальному долгу Ханты-Мансийского района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1930102630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Обслуживание государственного долга Российской Федерации   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1930102630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Обслуживание муниципального долга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1930102630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730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Межбюджетные трансферты бюджетам субъектов Российской Федерации и муниципальных образований  общего характера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362 139,9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Дотации на выравнивание бюджетной обеспеченности субъектов Российской Федерации </w:t>
            </w:r>
            <w:r w:rsidRPr="00F82134">
              <w:rPr>
                <w:rFonts w:cs="Arial"/>
              </w:rPr>
              <w:lastRenderedPageBreak/>
              <w:t>и муниципальных образований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14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361 860,9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Муниципальная программа «Создание условий для ответственного управления муниципальными финансами, повышения устойчивости местных бюджетов Ханты-Мансийского района на 2022 – 2025 годы»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361 860,9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1 «Совершенствование системы распределения и перераспределения финансовых ресурсов между уровнями бюджетной системы»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361 860,9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«Выравнивание бюджетной обеспеченности муниципальных образований сельских поселений района»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361 860,9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1910186010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361 860,9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479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1910186010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361 860,9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Дотации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1910186010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510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361 860,9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межбюджетные трансферты бюджетам субъектов Российской Федерации и муниципальных образований общего характера (новый)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279,0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279,0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глава)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7000020701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279,0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7000020701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279,0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7000020701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279,0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D114E2" w:rsidRPr="00F82134" w:rsidTr="00C563BE">
        <w:trPr>
          <w:trHeight w:val="20"/>
        </w:trPr>
        <w:tc>
          <w:tcPr>
            <w:tcW w:w="103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ИТОГО: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4E2" w:rsidRPr="00F82134" w:rsidRDefault="00D114E2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6 002 848,30</w:t>
            </w:r>
          </w:p>
        </w:tc>
        <w:tc>
          <w:tcPr>
            <w:tcW w:w="222" w:type="dxa"/>
            <w:vAlign w:val="center"/>
            <w:hideMark/>
          </w:tcPr>
          <w:p w:rsidR="00D114E2" w:rsidRPr="00F82134" w:rsidRDefault="00D114E2" w:rsidP="00C563BE">
            <w:pPr>
              <w:ind w:firstLine="0"/>
              <w:jc w:val="left"/>
              <w:rPr>
                <w:rFonts w:cs="Arial"/>
              </w:rPr>
            </w:pPr>
          </w:p>
        </w:tc>
      </w:tr>
    </w:tbl>
    <w:p w:rsidR="00D114E2" w:rsidRPr="001B1CE4" w:rsidRDefault="00D114E2" w:rsidP="00D114E2">
      <w:pPr>
        <w:pStyle w:val="ConsNormal"/>
        <w:widowControl/>
        <w:ind w:firstLine="0"/>
        <w:rPr>
          <w:color w:val="000000"/>
          <w:sz w:val="24"/>
          <w:szCs w:val="28"/>
        </w:rPr>
      </w:pPr>
    </w:p>
    <w:p w:rsidR="00093B98" w:rsidRDefault="00093B98">
      <w:bookmarkStart w:id="0" w:name="_GoBack"/>
      <w:bookmarkEnd w:id="0"/>
    </w:p>
    <w:sectPr w:rsidR="00093B98" w:rsidSect="00E204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5578"/>
    <w:multiLevelType w:val="hybridMultilevel"/>
    <w:tmpl w:val="3244C2B2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F3F04"/>
    <w:multiLevelType w:val="hybridMultilevel"/>
    <w:tmpl w:val="1D38479C"/>
    <w:lvl w:ilvl="0" w:tplc="105E5E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F039BA"/>
    <w:multiLevelType w:val="hybridMultilevel"/>
    <w:tmpl w:val="FBF0DD10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D858E9"/>
    <w:multiLevelType w:val="hybridMultilevel"/>
    <w:tmpl w:val="469401CE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391274"/>
    <w:multiLevelType w:val="hybridMultilevel"/>
    <w:tmpl w:val="4FB43988"/>
    <w:lvl w:ilvl="0" w:tplc="17CE94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925C97"/>
    <w:multiLevelType w:val="multilevel"/>
    <w:tmpl w:val="F884A018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>
    <w:nsid w:val="1D591253"/>
    <w:multiLevelType w:val="hybridMultilevel"/>
    <w:tmpl w:val="1844302C"/>
    <w:lvl w:ilvl="0" w:tplc="3F1431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1852680"/>
    <w:multiLevelType w:val="hybridMultilevel"/>
    <w:tmpl w:val="63DA2DCE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060748"/>
    <w:multiLevelType w:val="multilevel"/>
    <w:tmpl w:val="6E4241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9">
    <w:nsid w:val="2B163467"/>
    <w:multiLevelType w:val="multilevel"/>
    <w:tmpl w:val="402416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389421B"/>
    <w:multiLevelType w:val="hybridMultilevel"/>
    <w:tmpl w:val="B1DE1A62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BC038D"/>
    <w:multiLevelType w:val="hybridMultilevel"/>
    <w:tmpl w:val="D1345554"/>
    <w:lvl w:ilvl="0" w:tplc="17CE942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16F122F"/>
    <w:multiLevelType w:val="hybridMultilevel"/>
    <w:tmpl w:val="FE4C502C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1F47CA3"/>
    <w:multiLevelType w:val="hybridMultilevel"/>
    <w:tmpl w:val="60D681CA"/>
    <w:lvl w:ilvl="0" w:tplc="8D06C2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330F4F"/>
    <w:multiLevelType w:val="hybridMultilevel"/>
    <w:tmpl w:val="01EC3DC4"/>
    <w:lvl w:ilvl="0" w:tplc="71A8AB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84F3B39"/>
    <w:multiLevelType w:val="hybridMultilevel"/>
    <w:tmpl w:val="5C442C5A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4A0D1F57"/>
    <w:multiLevelType w:val="hybridMultilevel"/>
    <w:tmpl w:val="F39EAEEA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BE73E5"/>
    <w:multiLevelType w:val="hybridMultilevel"/>
    <w:tmpl w:val="B922D416"/>
    <w:lvl w:ilvl="0" w:tplc="7EF266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6B10CCD"/>
    <w:multiLevelType w:val="hybridMultilevel"/>
    <w:tmpl w:val="AC920928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1F6404"/>
    <w:multiLevelType w:val="hybridMultilevel"/>
    <w:tmpl w:val="0FD01BC2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8D11C0B"/>
    <w:multiLevelType w:val="hybridMultilevel"/>
    <w:tmpl w:val="10ACFEC2"/>
    <w:lvl w:ilvl="0" w:tplc="17CE94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03D405B"/>
    <w:multiLevelType w:val="multilevel"/>
    <w:tmpl w:val="F884A018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3">
    <w:nsid w:val="605C621C"/>
    <w:multiLevelType w:val="hybridMultilevel"/>
    <w:tmpl w:val="314A67AE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CA60F0"/>
    <w:multiLevelType w:val="hybridMultilevel"/>
    <w:tmpl w:val="1E96DCDC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53612B"/>
    <w:multiLevelType w:val="hybridMultilevel"/>
    <w:tmpl w:val="F536D08E"/>
    <w:lvl w:ilvl="0" w:tplc="71A8AB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6E70902"/>
    <w:multiLevelType w:val="hybridMultilevel"/>
    <w:tmpl w:val="931C13A6"/>
    <w:lvl w:ilvl="0" w:tplc="8D06C2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1E6EE9"/>
    <w:multiLevelType w:val="hybridMultilevel"/>
    <w:tmpl w:val="5A4C97D6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B41FA6"/>
    <w:multiLevelType w:val="hybridMultilevel"/>
    <w:tmpl w:val="903A6D0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795342DE"/>
    <w:multiLevelType w:val="hybridMultilevel"/>
    <w:tmpl w:val="F462E4FA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FB2274"/>
    <w:multiLevelType w:val="hybridMultilevel"/>
    <w:tmpl w:val="F1B07086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21"/>
  </w:num>
  <w:num w:numId="4">
    <w:abstractNumId w:val="11"/>
  </w:num>
  <w:num w:numId="5">
    <w:abstractNumId w:val="9"/>
  </w:num>
  <w:num w:numId="6">
    <w:abstractNumId w:val="22"/>
  </w:num>
  <w:num w:numId="7">
    <w:abstractNumId w:val="5"/>
  </w:num>
  <w:num w:numId="8">
    <w:abstractNumId w:val="8"/>
  </w:num>
  <w:num w:numId="9">
    <w:abstractNumId w:val="4"/>
  </w:num>
  <w:num w:numId="10">
    <w:abstractNumId w:val="14"/>
  </w:num>
  <w:num w:numId="11">
    <w:abstractNumId w:val="10"/>
  </w:num>
  <w:num w:numId="12">
    <w:abstractNumId w:val="27"/>
  </w:num>
  <w:num w:numId="13">
    <w:abstractNumId w:val="24"/>
  </w:num>
  <w:num w:numId="14">
    <w:abstractNumId w:val="15"/>
  </w:num>
  <w:num w:numId="15">
    <w:abstractNumId w:val="19"/>
  </w:num>
  <w:num w:numId="16">
    <w:abstractNumId w:val="17"/>
  </w:num>
  <w:num w:numId="17">
    <w:abstractNumId w:val="29"/>
  </w:num>
  <w:num w:numId="18">
    <w:abstractNumId w:val="25"/>
  </w:num>
  <w:num w:numId="19">
    <w:abstractNumId w:val="20"/>
  </w:num>
  <w:num w:numId="20">
    <w:abstractNumId w:val="0"/>
  </w:num>
  <w:num w:numId="21">
    <w:abstractNumId w:val="23"/>
  </w:num>
  <w:num w:numId="22">
    <w:abstractNumId w:val="3"/>
  </w:num>
  <w:num w:numId="23">
    <w:abstractNumId w:val="13"/>
  </w:num>
  <w:num w:numId="24">
    <w:abstractNumId w:val="30"/>
  </w:num>
  <w:num w:numId="25">
    <w:abstractNumId w:val="6"/>
  </w:num>
  <w:num w:numId="26">
    <w:abstractNumId w:val="18"/>
  </w:num>
  <w:num w:numId="27">
    <w:abstractNumId w:val="12"/>
  </w:num>
  <w:num w:numId="28">
    <w:abstractNumId w:val="2"/>
  </w:num>
  <w:num w:numId="29">
    <w:abstractNumId w:val="26"/>
  </w:num>
  <w:num w:numId="30">
    <w:abstractNumId w:val="7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56"/>
    <w:rsid w:val="00093B98"/>
    <w:rsid w:val="000F4C56"/>
    <w:rsid w:val="00D114E2"/>
    <w:rsid w:val="00E2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114E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D114E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D114E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114E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114E2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D114E2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D114E2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D114E2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lang w:val="x-none" w:eastAsia="x-none"/>
    </w:rPr>
  </w:style>
  <w:style w:type="paragraph" w:styleId="8">
    <w:name w:val="heading 8"/>
    <w:basedOn w:val="a"/>
    <w:next w:val="a"/>
    <w:link w:val="80"/>
    <w:qFormat/>
    <w:rsid w:val="00D114E2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D114E2"/>
    <w:pPr>
      <w:numPr>
        <w:ilvl w:val="8"/>
        <w:numId w:val="1"/>
      </w:numPr>
      <w:spacing w:before="240" w:after="60"/>
      <w:outlineLvl w:val="8"/>
    </w:pPr>
    <w:rPr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14E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14E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114E2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114E2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114E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D114E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D114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D114E2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D114E2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D114E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unhideWhenUsed/>
    <w:rsid w:val="00D114E2"/>
    <w:pPr>
      <w:spacing w:after="120"/>
      <w:ind w:left="284" w:hanging="284"/>
    </w:pPr>
    <w:rPr>
      <w:rFonts w:eastAsia="Calibri"/>
      <w:sz w:val="20"/>
      <w:szCs w:val="20"/>
      <w:lang w:val="x-none" w:eastAsia="en-US"/>
    </w:rPr>
  </w:style>
  <w:style w:type="character" w:customStyle="1" w:styleId="a4">
    <w:name w:val="Основной текст Знак"/>
    <w:basedOn w:val="a0"/>
    <w:link w:val="a3"/>
    <w:rsid w:val="00D114E2"/>
    <w:rPr>
      <w:rFonts w:ascii="Arial" w:eastAsia="Calibri" w:hAnsi="Arial" w:cs="Times New Roman"/>
      <w:sz w:val="20"/>
      <w:szCs w:val="20"/>
      <w:lang w:val="x-none"/>
    </w:rPr>
  </w:style>
  <w:style w:type="paragraph" w:styleId="a5">
    <w:name w:val="Body Text Indent"/>
    <w:basedOn w:val="a"/>
    <w:link w:val="a6"/>
    <w:uiPriority w:val="99"/>
    <w:unhideWhenUsed/>
    <w:rsid w:val="00D114E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D114E2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7">
    <w:name w:val="Заголовок"/>
    <w:basedOn w:val="a"/>
    <w:rsid w:val="00D114E2"/>
    <w:pPr>
      <w:spacing w:before="400" w:line="360" w:lineRule="auto"/>
      <w:jc w:val="center"/>
    </w:pPr>
    <w:rPr>
      <w:rFonts w:ascii="Times New Roman" w:hAnsi="Times New Roman"/>
      <w:b/>
      <w:sz w:val="28"/>
    </w:rPr>
  </w:style>
  <w:style w:type="paragraph" w:customStyle="1" w:styleId="ConsNormal">
    <w:name w:val="ConsNormal"/>
    <w:rsid w:val="00D114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114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Статья"/>
    <w:basedOn w:val="a7"/>
    <w:rsid w:val="00D114E2"/>
    <w:pPr>
      <w:ind w:left="708"/>
      <w:jc w:val="left"/>
    </w:pPr>
  </w:style>
  <w:style w:type="paragraph" w:styleId="a9">
    <w:name w:val="header"/>
    <w:basedOn w:val="a"/>
    <w:link w:val="aa"/>
    <w:uiPriority w:val="99"/>
    <w:unhideWhenUsed/>
    <w:rsid w:val="00D114E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D114E2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D114E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D114E2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D114E2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D114E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">
    <w:name w:val="List Paragraph"/>
    <w:basedOn w:val="a"/>
    <w:uiPriority w:val="34"/>
    <w:qFormat/>
    <w:rsid w:val="00D114E2"/>
    <w:pPr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ConsNonformat">
    <w:name w:val="ConsNonformat"/>
    <w:rsid w:val="00D114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114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uiPriority w:val="59"/>
    <w:rsid w:val="00D114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1">
    <w:name w:val="Hyperlink"/>
    <w:uiPriority w:val="99"/>
    <w:rsid w:val="00D114E2"/>
    <w:rPr>
      <w:color w:val="0000FF"/>
      <w:u w:val="none"/>
    </w:rPr>
  </w:style>
  <w:style w:type="character" w:styleId="af2">
    <w:name w:val="FollowedHyperlink"/>
    <w:uiPriority w:val="99"/>
    <w:semiHidden/>
    <w:unhideWhenUsed/>
    <w:rsid w:val="00D114E2"/>
    <w:rPr>
      <w:color w:val="800080"/>
      <w:u w:val="single"/>
    </w:rPr>
  </w:style>
  <w:style w:type="paragraph" w:customStyle="1" w:styleId="xl73">
    <w:name w:val="xl73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5">
    <w:name w:val="xl75"/>
    <w:basedOn w:val="a"/>
    <w:rsid w:val="00D11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6">
    <w:name w:val="xl76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8">
    <w:name w:val="xl78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9">
    <w:name w:val="xl79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8">
    <w:name w:val="xl88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9">
    <w:name w:val="xl89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0">
    <w:name w:val="xl90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1">
    <w:name w:val="xl91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2">
    <w:name w:val="xl92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3">
    <w:name w:val="xl93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8">
    <w:name w:val="xl98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99">
    <w:name w:val="xl99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0">
    <w:name w:val="xl100"/>
    <w:basedOn w:val="a"/>
    <w:rsid w:val="00D114E2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2">
    <w:name w:val="xl102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4">
    <w:name w:val="xl104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5">
    <w:name w:val="xl105"/>
    <w:basedOn w:val="a"/>
    <w:rsid w:val="00D114E2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6">
    <w:name w:val="xl106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7">
    <w:name w:val="xl107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8">
    <w:name w:val="xl108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09">
    <w:name w:val="xl109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1">
    <w:name w:val="xl111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2">
    <w:name w:val="xl112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3">
    <w:name w:val="xl113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4">
    <w:name w:val="xl114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5">
    <w:name w:val="xl115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6">
    <w:name w:val="xl116"/>
    <w:basedOn w:val="a"/>
    <w:rsid w:val="00D114E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7">
    <w:name w:val="xl117"/>
    <w:basedOn w:val="a"/>
    <w:rsid w:val="00D114E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18">
    <w:name w:val="xl118"/>
    <w:basedOn w:val="a"/>
    <w:rsid w:val="00D114E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9">
    <w:name w:val="xl119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20">
    <w:name w:val="xl120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1">
    <w:name w:val="xl121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2">
    <w:name w:val="xl122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23">
    <w:name w:val="xl123"/>
    <w:basedOn w:val="a"/>
    <w:rsid w:val="00D114E2"/>
    <w:pPr>
      <w:pBdr>
        <w:top w:val="single" w:sz="4" w:space="0" w:color="95B3D7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4">
    <w:name w:val="xl124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5">
    <w:name w:val="xl125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6">
    <w:name w:val="xl126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27">
    <w:name w:val="xl127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8">
    <w:name w:val="xl128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9">
    <w:name w:val="xl129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0">
    <w:name w:val="xl130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31">
    <w:name w:val="xl131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2">
    <w:name w:val="xl132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3">
    <w:name w:val="xl133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4">
    <w:name w:val="xl134"/>
    <w:basedOn w:val="a"/>
    <w:rsid w:val="00D114E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5">
    <w:name w:val="xl135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6">
    <w:name w:val="xl136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7">
    <w:name w:val="xl137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8">
    <w:name w:val="xl138"/>
    <w:basedOn w:val="a"/>
    <w:rsid w:val="00D114E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9">
    <w:name w:val="xl139"/>
    <w:basedOn w:val="a"/>
    <w:rsid w:val="00D11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0">
    <w:name w:val="xl140"/>
    <w:basedOn w:val="a"/>
    <w:rsid w:val="00D114E2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41">
    <w:name w:val="xl141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2">
    <w:name w:val="xl142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3">
    <w:name w:val="xl143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4">
    <w:name w:val="xl144"/>
    <w:basedOn w:val="a"/>
    <w:rsid w:val="00D114E2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6">
    <w:name w:val="xl146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47">
    <w:name w:val="xl147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8">
    <w:name w:val="xl148"/>
    <w:basedOn w:val="a"/>
    <w:rsid w:val="00D114E2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49">
    <w:name w:val="xl149"/>
    <w:basedOn w:val="a"/>
    <w:rsid w:val="00D114E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0">
    <w:name w:val="xl150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1">
    <w:name w:val="xl151"/>
    <w:basedOn w:val="a"/>
    <w:rsid w:val="00D114E2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2">
    <w:name w:val="xl152"/>
    <w:basedOn w:val="a"/>
    <w:rsid w:val="00D114E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3">
    <w:name w:val="xl153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54">
    <w:name w:val="xl154"/>
    <w:basedOn w:val="a"/>
    <w:rsid w:val="00D114E2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55">
    <w:name w:val="xl155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6">
    <w:name w:val="xl156"/>
    <w:basedOn w:val="a"/>
    <w:rsid w:val="00D11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7">
    <w:name w:val="xl157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158">
    <w:name w:val="xl158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59">
    <w:name w:val="xl159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60">
    <w:name w:val="xl160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61">
    <w:name w:val="xl161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2">
    <w:name w:val="xl162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63">
    <w:name w:val="xl163"/>
    <w:basedOn w:val="a"/>
    <w:rsid w:val="00D114E2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4">
    <w:name w:val="xl164"/>
    <w:basedOn w:val="a"/>
    <w:rsid w:val="00D11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5">
    <w:name w:val="xl165"/>
    <w:basedOn w:val="a"/>
    <w:rsid w:val="00D114E2"/>
    <w:pPr>
      <w:pBdr>
        <w:top w:val="single" w:sz="4" w:space="0" w:color="95B3D7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6">
    <w:name w:val="xl166"/>
    <w:basedOn w:val="a"/>
    <w:rsid w:val="00D114E2"/>
    <w:pPr>
      <w:pBdr>
        <w:left w:val="single" w:sz="4" w:space="0" w:color="auto"/>
        <w:bottom w:val="single" w:sz="4" w:space="0" w:color="95B3D7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7">
    <w:name w:val="xl167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8">
    <w:name w:val="xl168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9">
    <w:name w:val="xl169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0">
    <w:name w:val="xl170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71">
    <w:name w:val="xl171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2">
    <w:name w:val="xl172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4">
    <w:name w:val="xl174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5">
    <w:name w:val="xl175"/>
    <w:basedOn w:val="a"/>
    <w:rsid w:val="00D114E2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6">
    <w:name w:val="xl176"/>
    <w:basedOn w:val="a"/>
    <w:rsid w:val="00D114E2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7">
    <w:name w:val="xl177"/>
    <w:basedOn w:val="a"/>
    <w:rsid w:val="00D114E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8">
    <w:name w:val="xl178"/>
    <w:basedOn w:val="a"/>
    <w:rsid w:val="00D114E2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9">
    <w:name w:val="xl179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0">
    <w:name w:val="xl180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1">
    <w:name w:val="xl181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2">
    <w:name w:val="xl182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3">
    <w:name w:val="xl183"/>
    <w:basedOn w:val="a"/>
    <w:rsid w:val="00D114E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4">
    <w:name w:val="xl184"/>
    <w:basedOn w:val="a"/>
    <w:rsid w:val="00D114E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5">
    <w:name w:val="xl185"/>
    <w:basedOn w:val="a"/>
    <w:rsid w:val="00D114E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6">
    <w:name w:val="xl186"/>
    <w:basedOn w:val="a"/>
    <w:rsid w:val="00D114E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styleId="21">
    <w:name w:val="Body Text 2"/>
    <w:basedOn w:val="a"/>
    <w:link w:val="22"/>
    <w:uiPriority w:val="99"/>
    <w:unhideWhenUsed/>
    <w:rsid w:val="00D114E2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D114E2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D114E2"/>
  </w:style>
  <w:style w:type="paragraph" w:customStyle="1" w:styleId="xl66">
    <w:name w:val="xl66"/>
    <w:basedOn w:val="a"/>
    <w:rsid w:val="00D114E2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7">
    <w:name w:val="xl67"/>
    <w:basedOn w:val="a"/>
    <w:rsid w:val="00D114E2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rsid w:val="00D114E2"/>
    <w:pP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9">
    <w:name w:val="xl69"/>
    <w:basedOn w:val="a"/>
    <w:rsid w:val="00D114E2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D114E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D114E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D114E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4">
    <w:name w:val="xl64"/>
    <w:basedOn w:val="a"/>
    <w:rsid w:val="00D114E2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5">
    <w:name w:val="xl65"/>
    <w:basedOn w:val="a"/>
    <w:rsid w:val="00D114E2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styleId="af3">
    <w:name w:val="Document Map"/>
    <w:basedOn w:val="a"/>
    <w:link w:val="af4"/>
    <w:uiPriority w:val="99"/>
    <w:semiHidden/>
    <w:unhideWhenUsed/>
    <w:rsid w:val="00D114E2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D114E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Cell">
    <w:name w:val="ConsPlusCell"/>
    <w:uiPriority w:val="99"/>
    <w:rsid w:val="00D114E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xl63">
    <w:name w:val="xl63"/>
    <w:basedOn w:val="a"/>
    <w:rsid w:val="00D114E2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character" w:styleId="HTML">
    <w:name w:val="HTML Variable"/>
    <w:aliases w:val="!Ссылки в документе"/>
    <w:rsid w:val="00D114E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uiPriority w:val="99"/>
    <w:semiHidden/>
    <w:rsid w:val="00D114E2"/>
    <w:rPr>
      <w:rFonts w:ascii="Courier" w:hAnsi="Courier"/>
      <w:sz w:val="22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114E2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D114E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D114E2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D114E2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D114E2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7">
    <w:name w:val="annotation reference"/>
    <w:uiPriority w:val="99"/>
    <w:semiHidden/>
    <w:unhideWhenUsed/>
    <w:rsid w:val="00D114E2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D114E2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D114E2"/>
    <w:rPr>
      <w:rFonts w:ascii="Courier" w:eastAsia="Times New Roman" w:hAnsi="Courier" w:cs="Times New Roman"/>
      <w:b/>
      <w:bCs/>
      <w:szCs w:val="20"/>
      <w:lang w:eastAsia="ru-RU"/>
    </w:rPr>
  </w:style>
  <w:style w:type="paragraph" w:customStyle="1" w:styleId="msonormal0">
    <w:name w:val="msonormal"/>
    <w:basedOn w:val="a"/>
    <w:rsid w:val="00D114E2"/>
    <w:pPr>
      <w:spacing w:before="100" w:beforeAutospacing="1" w:after="100" w:afterAutospacing="1"/>
    </w:pPr>
  </w:style>
  <w:style w:type="numbering" w:customStyle="1" w:styleId="23">
    <w:name w:val="Нет списка2"/>
    <w:next w:val="a2"/>
    <w:uiPriority w:val="99"/>
    <w:semiHidden/>
    <w:unhideWhenUsed/>
    <w:rsid w:val="00D114E2"/>
  </w:style>
  <w:style w:type="table" w:customStyle="1" w:styleId="12">
    <w:name w:val="Сетка таблицы1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D114E2"/>
  </w:style>
  <w:style w:type="table" w:customStyle="1" w:styleId="24">
    <w:name w:val="Сетка таблицы2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D114E2"/>
  </w:style>
  <w:style w:type="table" w:customStyle="1" w:styleId="32">
    <w:name w:val="Сетка таблицы3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D114E2"/>
  </w:style>
  <w:style w:type="table" w:customStyle="1" w:styleId="42">
    <w:name w:val="Сетка таблицы4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D114E2"/>
  </w:style>
  <w:style w:type="table" w:customStyle="1" w:styleId="52">
    <w:name w:val="Сетка таблицы5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D114E2"/>
  </w:style>
  <w:style w:type="table" w:customStyle="1" w:styleId="62">
    <w:name w:val="Сетка таблицы6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"/>
    <w:next w:val="a2"/>
    <w:uiPriority w:val="99"/>
    <w:semiHidden/>
    <w:unhideWhenUsed/>
    <w:rsid w:val="00D114E2"/>
  </w:style>
  <w:style w:type="table" w:customStyle="1" w:styleId="72">
    <w:name w:val="Сетка таблицы7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"/>
    <w:next w:val="a2"/>
    <w:uiPriority w:val="99"/>
    <w:semiHidden/>
    <w:unhideWhenUsed/>
    <w:rsid w:val="00D114E2"/>
  </w:style>
  <w:style w:type="table" w:customStyle="1" w:styleId="82">
    <w:name w:val="Сетка таблицы8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D114E2"/>
  </w:style>
  <w:style w:type="table" w:customStyle="1" w:styleId="92">
    <w:name w:val="Сетка таблицы9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D114E2"/>
  </w:style>
  <w:style w:type="table" w:customStyle="1" w:styleId="101">
    <w:name w:val="Сетка таблицы10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114E2"/>
  </w:style>
  <w:style w:type="table" w:customStyle="1" w:styleId="111">
    <w:name w:val="Сетка таблицы11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D114E2"/>
  </w:style>
  <w:style w:type="table" w:customStyle="1" w:styleId="121">
    <w:name w:val="Сетка таблицы12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D114E2"/>
  </w:style>
  <w:style w:type="table" w:customStyle="1" w:styleId="130">
    <w:name w:val="Сетка таблицы13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114E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D114E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D114E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114E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114E2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D114E2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D114E2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D114E2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lang w:val="x-none" w:eastAsia="x-none"/>
    </w:rPr>
  </w:style>
  <w:style w:type="paragraph" w:styleId="8">
    <w:name w:val="heading 8"/>
    <w:basedOn w:val="a"/>
    <w:next w:val="a"/>
    <w:link w:val="80"/>
    <w:qFormat/>
    <w:rsid w:val="00D114E2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D114E2"/>
    <w:pPr>
      <w:numPr>
        <w:ilvl w:val="8"/>
        <w:numId w:val="1"/>
      </w:numPr>
      <w:spacing w:before="240" w:after="60"/>
      <w:outlineLvl w:val="8"/>
    </w:pPr>
    <w:rPr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14E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14E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114E2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114E2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114E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D114E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D114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D114E2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D114E2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D114E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unhideWhenUsed/>
    <w:rsid w:val="00D114E2"/>
    <w:pPr>
      <w:spacing w:after="120"/>
      <w:ind w:left="284" w:hanging="284"/>
    </w:pPr>
    <w:rPr>
      <w:rFonts w:eastAsia="Calibri"/>
      <w:sz w:val="20"/>
      <w:szCs w:val="20"/>
      <w:lang w:val="x-none" w:eastAsia="en-US"/>
    </w:rPr>
  </w:style>
  <w:style w:type="character" w:customStyle="1" w:styleId="a4">
    <w:name w:val="Основной текст Знак"/>
    <w:basedOn w:val="a0"/>
    <w:link w:val="a3"/>
    <w:rsid w:val="00D114E2"/>
    <w:rPr>
      <w:rFonts w:ascii="Arial" w:eastAsia="Calibri" w:hAnsi="Arial" w:cs="Times New Roman"/>
      <w:sz w:val="20"/>
      <w:szCs w:val="20"/>
      <w:lang w:val="x-none"/>
    </w:rPr>
  </w:style>
  <w:style w:type="paragraph" w:styleId="a5">
    <w:name w:val="Body Text Indent"/>
    <w:basedOn w:val="a"/>
    <w:link w:val="a6"/>
    <w:uiPriority w:val="99"/>
    <w:unhideWhenUsed/>
    <w:rsid w:val="00D114E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D114E2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7">
    <w:name w:val="Заголовок"/>
    <w:basedOn w:val="a"/>
    <w:rsid w:val="00D114E2"/>
    <w:pPr>
      <w:spacing w:before="400" w:line="360" w:lineRule="auto"/>
      <w:jc w:val="center"/>
    </w:pPr>
    <w:rPr>
      <w:rFonts w:ascii="Times New Roman" w:hAnsi="Times New Roman"/>
      <w:b/>
      <w:sz w:val="28"/>
    </w:rPr>
  </w:style>
  <w:style w:type="paragraph" w:customStyle="1" w:styleId="ConsNormal">
    <w:name w:val="ConsNormal"/>
    <w:rsid w:val="00D114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114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Статья"/>
    <w:basedOn w:val="a7"/>
    <w:rsid w:val="00D114E2"/>
    <w:pPr>
      <w:ind w:left="708"/>
      <w:jc w:val="left"/>
    </w:pPr>
  </w:style>
  <w:style w:type="paragraph" w:styleId="a9">
    <w:name w:val="header"/>
    <w:basedOn w:val="a"/>
    <w:link w:val="aa"/>
    <w:uiPriority w:val="99"/>
    <w:unhideWhenUsed/>
    <w:rsid w:val="00D114E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D114E2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D114E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D114E2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D114E2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D114E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">
    <w:name w:val="List Paragraph"/>
    <w:basedOn w:val="a"/>
    <w:uiPriority w:val="34"/>
    <w:qFormat/>
    <w:rsid w:val="00D114E2"/>
    <w:pPr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ConsNonformat">
    <w:name w:val="ConsNonformat"/>
    <w:rsid w:val="00D114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114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uiPriority w:val="59"/>
    <w:rsid w:val="00D114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1">
    <w:name w:val="Hyperlink"/>
    <w:uiPriority w:val="99"/>
    <w:rsid w:val="00D114E2"/>
    <w:rPr>
      <w:color w:val="0000FF"/>
      <w:u w:val="none"/>
    </w:rPr>
  </w:style>
  <w:style w:type="character" w:styleId="af2">
    <w:name w:val="FollowedHyperlink"/>
    <w:uiPriority w:val="99"/>
    <w:semiHidden/>
    <w:unhideWhenUsed/>
    <w:rsid w:val="00D114E2"/>
    <w:rPr>
      <w:color w:val="800080"/>
      <w:u w:val="single"/>
    </w:rPr>
  </w:style>
  <w:style w:type="paragraph" w:customStyle="1" w:styleId="xl73">
    <w:name w:val="xl73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5">
    <w:name w:val="xl75"/>
    <w:basedOn w:val="a"/>
    <w:rsid w:val="00D11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6">
    <w:name w:val="xl76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8">
    <w:name w:val="xl78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9">
    <w:name w:val="xl79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8">
    <w:name w:val="xl88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9">
    <w:name w:val="xl89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0">
    <w:name w:val="xl90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1">
    <w:name w:val="xl91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2">
    <w:name w:val="xl92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3">
    <w:name w:val="xl93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8">
    <w:name w:val="xl98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99">
    <w:name w:val="xl99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0">
    <w:name w:val="xl100"/>
    <w:basedOn w:val="a"/>
    <w:rsid w:val="00D114E2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2">
    <w:name w:val="xl102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4">
    <w:name w:val="xl104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5">
    <w:name w:val="xl105"/>
    <w:basedOn w:val="a"/>
    <w:rsid w:val="00D114E2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6">
    <w:name w:val="xl106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7">
    <w:name w:val="xl107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8">
    <w:name w:val="xl108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09">
    <w:name w:val="xl109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1">
    <w:name w:val="xl111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2">
    <w:name w:val="xl112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3">
    <w:name w:val="xl113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4">
    <w:name w:val="xl114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5">
    <w:name w:val="xl115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6">
    <w:name w:val="xl116"/>
    <w:basedOn w:val="a"/>
    <w:rsid w:val="00D114E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7">
    <w:name w:val="xl117"/>
    <w:basedOn w:val="a"/>
    <w:rsid w:val="00D114E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18">
    <w:name w:val="xl118"/>
    <w:basedOn w:val="a"/>
    <w:rsid w:val="00D114E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9">
    <w:name w:val="xl119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20">
    <w:name w:val="xl120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1">
    <w:name w:val="xl121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2">
    <w:name w:val="xl122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23">
    <w:name w:val="xl123"/>
    <w:basedOn w:val="a"/>
    <w:rsid w:val="00D114E2"/>
    <w:pPr>
      <w:pBdr>
        <w:top w:val="single" w:sz="4" w:space="0" w:color="95B3D7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4">
    <w:name w:val="xl124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5">
    <w:name w:val="xl125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6">
    <w:name w:val="xl126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27">
    <w:name w:val="xl127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8">
    <w:name w:val="xl128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9">
    <w:name w:val="xl129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0">
    <w:name w:val="xl130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31">
    <w:name w:val="xl131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2">
    <w:name w:val="xl132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3">
    <w:name w:val="xl133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4">
    <w:name w:val="xl134"/>
    <w:basedOn w:val="a"/>
    <w:rsid w:val="00D114E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5">
    <w:name w:val="xl135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6">
    <w:name w:val="xl136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7">
    <w:name w:val="xl137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8">
    <w:name w:val="xl138"/>
    <w:basedOn w:val="a"/>
    <w:rsid w:val="00D114E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9">
    <w:name w:val="xl139"/>
    <w:basedOn w:val="a"/>
    <w:rsid w:val="00D11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0">
    <w:name w:val="xl140"/>
    <w:basedOn w:val="a"/>
    <w:rsid w:val="00D114E2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41">
    <w:name w:val="xl141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2">
    <w:name w:val="xl142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3">
    <w:name w:val="xl143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4">
    <w:name w:val="xl144"/>
    <w:basedOn w:val="a"/>
    <w:rsid w:val="00D114E2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6">
    <w:name w:val="xl146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47">
    <w:name w:val="xl147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8">
    <w:name w:val="xl148"/>
    <w:basedOn w:val="a"/>
    <w:rsid w:val="00D114E2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49">
    <w:name w:val="xl149"/>
    <w:basedOn w:val="a"/>
    <w:rsid w:val="00D114E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0">
    <w:name w:val="xl150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1">
    <w:name w:val="xl151"/>
    <w:basedOn w:val="a"/>
    <w:rsid w:val="00D114E2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2">
    <w:name w:val="xl152"/>
    <w:basedOn w:val="a"/>
    <w:rsid w:val="00D114E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3">
    <w:name w:val="xl153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54">
    <w:name w:val="xl154"/>
    <w:basedOn w:val="a"/>
    <w:rsid w:val="00D114E2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55">
    <w:name w:val="xl155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6">
    <w:name w:val="xl156"/>
    <w:basedOn w:val="a"/>
    <w:rsid w:val="00D11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7">
    <w:name w:val="xl157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158">
    <w:name w:val="xl158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59">
    <w:name w:val="xl159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60">
    <w:name w:val="xl160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61">
    <w:name w:val="xl161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2">
    <w:name w:val="xl162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63">
    <w:name w:val="xl163"/>
    <w:basedOn w:val="a"/>
    <w:rsid w:val="00D114E2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4">
    <w:name w:val="xl164"/>
    <w:basedOn w:val="a"/>
    <w:rsid w:val="00D11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5">
    <w:name w:val="xl165"/>
    <w:basedOn w:val="a"/>
    <w:rsid w:val="00D114E2"/>
    <w:pPr>
      <w:pBdr>
        <w:top w:val="single" w:sz="4" w:space="0" w:color="95B3D7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6">
    <w:name w:val="xl166"/>
    <w:basedOn w:val="a"/>
    <w:rsid w:val="00D114E2"/>
    <w:pPr>
      <w:pBdr>
        <w:left w:val="single" w:sz="4" w:space="0" w:color="auto"/>
        <w:bottom w:val="single" w:sz="4" w:space="0" w:color="95B3D7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7">
    <w:name w:val="xl167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8">
    <w:name w:val="xl168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9">
    <w:name w:val="xl169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0">
    <w:name w:val="xl170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71">
    <w:name w:val="xl171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2">
    <w:name w:val="xl172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4">
    <w:name w:val="xl174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5">
    <w:name w:val="xl175"/>
    <w:basedOn w:val="a"/>
    <w:rsid w:val="00D114E2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6">
    <w:name w:val="xl176"/>
    <w:basedOn w:val="a"/>
    <w:rsid w:val="00D114E2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7">
    <w:name w:val="xl177"/>
    <w:basedOn w:val="a"/>
    <w:rsid w:val="00D114E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8">
    <w:name w:val="xl178"/>
    <w:basedOn w:val="a"/>
    <w:rsid w:val="00D114E2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9">
    <w:name w:val="xl179"/>
    <w:basedOn w:val="a"/>
    <w:rsid w:val="00D1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0">
    <w:name w:val="xl180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1">
    <w:name w:val="xl181"/>
    <w:basedOn w:val="a"/>
    <w:rsid w:val="00D11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2">
    <w:name w:val="xl182"/>
    <w:basedOn w:val="a"/>
    <w:rsid w:val="00D11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3">
    <w:name w:val="xl183"/>
    <w:basedOn w:val="a"/>
    <w:rsid w:val="00D114E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4">
    <w:name w:val="xl184"/>
    <w:basedOn w:val="a"/>
    <w:rsid w:val="00D114E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5">
    <w:name w:val="xl185"/>
    <w:basedOn w:val="a"/>
    <w:rsid w:val="00D114E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6">
    <w:name w:val="xl186"/>
    <w:basedOn w:val="a"/>
    <w:rsid w:val="00D114E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styleId="21">
    <w:name w:val="Body Text 2"/>
    <w:basedOn w:val="a"/>
    <w:link w:val="22"/>
    <w:uiPriority w:val="99"/>
    <w:unhideWhenUsed/>
    <w:rsid w:val="00D114E2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D114E2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D114E2"/>
  </w:style>
  <w:style w:type="paragraph" w:customStyle="1" w:styleId="xl66">
    <w:name w:val="xl66"/>
    <w:basedOn w:val="a"/>
    <w:rsid w:val="00D114E2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7">
    <w:name w:val="xl67"/>
    <w:basedOn w:val="a"/>
    <w:rsid w:val="00D114E2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rsid w:val="00D114E2"/>
    <w:pP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9">
    <w:name w:val="xl69"/>
    <w:basedOn w:val="a"/>
    <w:rsid w:val="00D114E2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D114E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D114E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D114E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4">
    <w:name w:val="xl64"/>
    <w:basedOn w:val="a"/>
    <w:rsid w:val="00D114E2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5">
    <w:name w:val="xl65"/>
    <w:basedOn w:val="a"/>
    <w:rsid w:val="00D114E2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styleId="af3">
    <w:name w:val="Document Map"/>
    <w:basedOn w:val="a"/>
    <w:link w:val="af4"/>
    <w:uiPriority w:val="99"/>
    <w:semiHidden/>
    <w:unhideWhenUsed/>
    <w:rsid w:val="00D114E2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D114E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Cell">
    <w:name w:val="ConsPlusCell"/>
    <w:uiPriority w:val="99"/>
    <w:rsid w:val="00D114E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xl63">
    <w:name w:val="xl63"/>
    <w:basedOn w:val="a"/>
    <w:rsid w:val="00D114E2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character" w:styleId="HTML">
    <w:name w:val="HTML Variable"/>
    <w:aliases w:val="!Ссылки в документе"/>
    <w:rsid w:val="00D114E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uiPriority w:val="99"/>
    <w:semiHidden/>
    <w:rsid w:val="00D114E2"/>
    <w:rPr>
      <w:rFonts w:ascii="Courier" w:hAnsi="Courier"/>
      <w:sz w:val="22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114E2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D114E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D114E2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D114E2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D114E2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7">
    <w:name w:val="annotation reference"/>
    <w:uiPriority w:val="99"/>
    <w:semiHidden/>
    <w:unhideWhenUsed/>
    <w:rsid w:val="00D114E2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D114E2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D114E2"/>
    <w:rPr>
      <w:rFonts w:ascii="Courier" w:eastAsia="Times New Roman" w:hAnsi="Courier" w:cs="Times New Roman"/>
      <w:b/>
      <w:bCs/>
      <w:szCs w:val="20"/>
      <w:lang w:eastAsia="ru-RU"/>
    </w:rPr>
  </w:style>
  <w:style w:type="paragraph" w:customStyle="1" w:styleId="msonormal0">
    <w:name w:val="msonormal"/>
    <w:basedOn w:val="a"/>
    <w:rsid w:val="00D114E2"/>
    <w:pPr>
      <w:spacing w:before="100" w:beforeAutospacing="1" w:after="100" w:afterAutospacing="1"/>
    </w:pPr>
  </w:style>
  <w:style w:type="numbering" w:customStyle="1" w:styleId="23">
    <w:name w:val="Нет списка2"/>
    <w:next w:val="a2"/>
    <w:uiPriority w:val="99"/>
    <w:semiHidden/>
    <w:unhideWhenUsed/>
    <w:rsid w:val="00D114E2"/>
  </w:style>
  <w:style w:type="table" w:customStyle="1" w:styleId="12">
    <w:name w:val="Сетка таблицы1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D114E2"/>
  </w:style>
  <w:style w:type="table" w:customStyle="1" w:styleId="24">
    <w:name w:val="Сетка таблицы2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D114E2"/>
  </w:style>
  <w:style w:type="table" w:customStyle="1" w:styleId="32">
    <w:name w:val="Сетка таблицы3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D114E2"/>
  </w:style>
  <w:style w:type="table" w:customStyle="1" w:styleId="42">
    <w:name w:val="Сетка таблицы4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D114E2"/>
  </w:style>
  <w:style w:type="table" w:customStyle="1" w:styleId="52">
    <w:name w:val="Сетка таблицы5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D114E2"/>
  </w:style>
  <w:style w:type="table" w:customStyle="1" w:styleId="62">
    <w:name w:val="Сетка таблицы6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"/>
    <w:next w:val="a2"/>
    <w:uiPriority w:val="99"/>
    <w:semiHidden/>
    <w:unhideWhenUsed/>
    <w:rsid w:val="00D114E2"/>
  </w:style>
  <w:style w:type="table" w:customStyle="1" w:styleId="72">
    <w:name w:val="Сетка таблицы7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"/>
    <w:next w:val="a2"/>
    <w:uiPriority w:val="99"/>
    <w:semiHidden/>
    <w:unhideWhenUsed/>
    <w:rsid w:val="00D114E2"/>
  </w:style>
  <w:style w:type="table" w:customStyle="1" w:styleId="82">
    <w:name w:val="Сетка таблицы8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D114E2"/>
  </w:style>
  <w:style w:type="table" w:customStyle="1" w:styleId="92">
    <w:name w:val="Сетка таблицы9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D114E2"/>
  </w:style>
  <w:style w:type="table" w:customStyle="1" w:styleId="101">
    <w:name w:val="Сетка таблицы10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114E2"/>
  </w:style>
  <w:style w:type="table" w:customStyle="1" w:styleId="111">
    <w:name w:val="Сетка таблицы11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D114E2"/>
  </w:style>
  <w:style w:type="table" w:customStyle="1" w:styleId="121">
    <w:name w:val="Сетка таблицы12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D114E2"/>
  </w:style>
  <w:style w:type="table" w:customStyle="1" w:styleId="130">
    <w:name w:val="Сетка таблицы13"/>
    <w:basedOn w:val="a1"/>
    <w:next w:val="af0"/>
    <w:uiPriority w:val="59"/>
    <w:rsid w:val="00D114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afa93fa7-466f-4a1b-a199-3d2e155ccda5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content\act\9ae9b1d3-a208-4c7d-9013-c7189b106abd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content\act\498d8e6c-8528-4f13-9db6-4cc98a17e558.do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content\act\85cf5473-8bc2-4a68-a4e1-1ee71e1ab26b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66</Pages>
  <Words>23687</Words>
  <Characters>135016</Characters>
  <Application>Microsoft Office Word</Application>
  <DocSecurity>0</DocSecurity>
  <Lines>1125</Lines>
  <Paragraphs>316</Paragraphs>
  <ScaleCrop>false</ScaleCrop>
  <Company/>
  <LinksUpToDate>false</LinksUpToDate>
  <CharactersWithSpaces>158387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Иванов М.М.</cp:lastModifiedBy>
  <cp:revision>3</cp:revision>
  <dcterms:created xsi:type="dcterms:W3CDTF">2023-12-20T06:00:00Z</dcterms:created>
  <dcterms:modified xsi:type="dcterms:W3CDTF">2023-12-20T06:11:00Z</dcterms:modified>
</cp:coreProperties>
</file>