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229E" w14:textId="77777777" w:rsidR="00F458AF" w:rsidRPr="00341C28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>СВЕДЕНИЯ</w:t>
      </w:r>
    </w:p>
    <w:p w14:paraId="4BD1F338" w14:textId="77777777" w:rsidR="00F458AF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4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Думы Ханты-Мансийского района от </w:t>
      </w:r>
      <w:r w:rsidRPr="00F458A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Pr="00F458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F458AF">
        <w:rPr>
          <w:rFonts w:ascii="Times New Roman" w:hAnsi="Times New Roman" w:cs="Times New Roman"/>
          <w:sz w:val="28"/>
          <w:szCs w:val="28"/>
        </w:rPr>
        <w:t>227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 на 202</w:t>
      </w:r>
      <w:r w:rsidRPr="00F458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F458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F458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41C28">
        <w:rPr>
          <w:rFonts w:ascii="Times New Roman" w:hAnsi="Times New Roman" w:cs="Times New Roman"/>
          <w:sz w:val="28"/>
          <w:szCs w:val="28"/>
        </w:rPr>
        <w:t>»</w:t>
      </w:r>
    </w:p>
    <w:p w14:paraId="506C93CB" w14:textId="77777777" w:rsid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2" w:type="dxa"/>
        <w:tblLayout w:type="fixed"/>
        <w:tblLook w:val="04A0" w:firstRow="1" w:lastRow="0" w:firstColumn="1" w:lastColumn="0" w:noHBand="0" w:noVBand="1"/>
      </w:tblPr>
      <w:tblGrid>
        <w:gridCol w:w="543"/>
        <w:gridCol w:w="5183"/>
        <w:gridCol w:w="3996"/>
      </w:tblGrid>
      <w:tr w:rsidR="00341C28" w14:paraId="24670006" w14:textId="77777777" w:rsidTr="007D46EA">
        <w:trPr>
          <w:trHeight w:val="1021"/>
        </w:trPr>
        <w:tc>
          <w:tcPr>
            <w:tcW w:w="543" w:type="dxa"/>
            <w:vAlign w:val="center"/>
          </w:tcPr>
          <w:p w14:paraId="706EB486" w14:textId="77777777" w:rsidR="00341C28" w:rsidRDefault="00341C28" w:rsidP="00395F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3" w:type="dxa"/>
            <w:vAlign w:val="center"/>
          </w:tcPr>
          <w:p w14:paraId="62107A74" w14:textId="77777777" w:rsidR="00341C28" w:rsidRDefault="00341C28" w:rsidP="00395F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события</w:t>
            </w:r>
          </w:p>
        </w:tc>
        <w:tc>
          <w:tcPr>
            <w:tcW w:w="3996" w:type="dxa"/>
            <w:vAlign w:val="center"/>
          </w:tcPr>
          <w:p w14:paraId="2D36A50F" w14:textId="77777777" w:rsidR="00341C28" w:rsidRDefault="00341C28" w:rsidP="00395F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события</w:t>
            </w:r>
          </w:p>
        </w:tc>
      </w:tr>
      <w:tr w:rsidR="00044B9F" w14:paraId="1FC43990" w14:textId="77777777" w:rsidTr="007D46EA">
        <w:trPr>
          <w:trHeight w:val="1922"/>
        </w:trPr>
        <w:tc>
          <w:tcPr>
            <w:tcW w:w="543" w:type="dxa"/>
          </w:tcPr>
          <w:p w14:paraId="1E78BC46" w14:textId="77777777" w:rsidR="00044B9F" w:rsidRDefault="004A3812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18DB97F5" w14:textId="77777777" w:rsidR="00044B9F" w:rsidRDefault="00831BEB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96" w:type="dxa"/>
          </w:tcPr>
          <w:p w14:paraId="3B615344" w14:textId="10C69430" w:rsidR="00044B9F" w:rsidRPr="00831BEB" w:rsidRDefault="00831BEB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1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1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21E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06106" w14:paraId="4389B2A9" w14:textId="77777777" w:rsidTr="007D46EA">
        <w:trPr>
          <w:trHeight w:val="522"/>
        </w:trPr>
        <w:tc>
          <w:tcPr>
            <w:tcW w:w="543" w:type="dxa"/>
            <w:vMerge w:val="restart"/>
          </w:tcPr>
          <w:p w14:paraId="45E10554" w14:textId="77777777" w:rsidR="00F06106" w:rsidRDefault="004A3812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3" w:type="dxa"/>
            <w:vMerge w:val="restart"/>
          </w:tcPr>
          <w:p w14:paraId="6496544F" w14:textId="77777777" w:rsidR="00F06106" w:rsidRDefault="00831BEB" w:rsidP="00831BE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на заседании Думы Ханты-Мансийского района решение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96" w:type="dxa"/>
            <w:vAlign w:val="center"/>
          </w:tcPr>
          <w:p w14:paraId="762D5102" w14:textId="363959C2" w:rsidR="00F06106" w:rsidRPr="00F458AF" w:rsidRDefault="00F458AF" w:rsidP="00D8003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E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5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5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21E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58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F45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06106" w14:paraId="35FAE19E" w14:textId="77777777" w:rsidTr="007D46EA">
        <w:trPr>
          <w:trHeight w:val="1240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14:paraId="1497DDD5" w14:textId="77777777" w:rsidR="00F06106" w:rsidRDefault="00F06106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  <w:tcBorders>
              <w:bottom w:val="single" w:sz="4" w:space="0" w:color="auto"/>
            </w:tcBorders>
          </w:tcPr>
          <w:p w14:paraId="2125DF17" w14:textId="77777777" w:rsidR="00F06106" w:rsidRDefault="00F06106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vMerge w:val="restart"/>
            <w:tcBorders>
              <w:bottom w:val="single" w:sz="4" w:space="0" w:color="auto"/>
            </w:tcBorders>
            <w:vAlign w:val="center"/>
          </w:tcPr>
          <w:p w14:paraId="44EC3D5D" w14:textId="1285DF54" w:rsidR="00F06106" w:rsidRPr="00F458AF" w:rsidRDefault="00F06106" w:rsidP="004954A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очередного заседания Думы Ханты-Мансийского района седьмого созыва от 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E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21E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>.2023 № 1</w:t>
            </w:r>
            <w:r w:rsidR="00121E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6106" w14:paraId="6D398A4D" w14:textId="77777777" w:rsidTr="007D46EA">
        <w:trPr>
          <w:trHeight w:val="1838"/>
        </w:trPr>
        <w:tc>
          <w:tcPr>
            <w:tcW w:w="543" w:type="dxa"/>
          </w:tcPr>
          <w:p w14:paraId="74AE3327" w14:textId="77777777" w:rsidR="00F06106" w:rsidRDefault="004A3812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3" w:type="dxa"/>
          </w:tcPr>
          <w:p w14:paraId="59ED4751" w14:textId="77777777" w:rsidR="00F06106" w:rsidRDefault="00831BEB" w:rsidP="00044B9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96" w:type="dxa"/>
            <w:vMerge/>
          </w:tcPr>
          <w:p w14:paraId="7ED5DAD8" w14:textId="77777777" w:rsidR="00F06106" w:rsidRDefault="00F06106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D53" w14:paraId="4280270D" w14:textId="77777777" w:rsidTr="007D46EA">
        <w:trPr>
          <w:trHeight w:val="408"/>
        </w:trPr>
        <w:tc>
          <w:tcPr>
            <w:tcW w:w="543" w:type="dxa"/>
            <w:vMerge w:val="restart"/>
          </w:tcPr>
          <w:p w14:paraId="537B934C" w14:textId="77777777" w:rsidR="00306D53" w:rsidRDefault="004A3812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3" w:type="dxa"/>
            <w:vMerge w:val="restart"/>
          </w:tcPr>
          <w:p w14:paraId="46CEB708" w14:textId="77777777" w:rsidR="00306D53" w:rsidRDefault="00831BEB" w:rsidP="00044B9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96" w:type="dxa"/>
          </w:tcPr>
          <w:p w14:paraId="03508161" w14:textId="2E3440DC" w:rsidR="00306D53" w:rsidRPr="00831BEB" w:rsidRDefault="00831BEB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E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1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21E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06D53" w14:paraId="09E8AA38" w14:textId="77777777" w:rsidTr="007D46EA">
        <w:trPr>
          <w:trHeight w:val="2112"/>
        </w:trPr>
        <w:tc>
          <w:tcPr>
            <w:tcW w:w="543" w:type="dxa"/>
            <w:vMerge/>
          </w:tcPr>
          <w:p w14:paraId="4966FC22" w14:textId="77777777" w:rsidR="00306D53" w:rsidRDefault="00306D53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</w:tcPr>
          <w:p w14:paraId="0EE3901A" w14:textId="77777777" w:rsidR="00306D53" w:rsidRDefault="00306D53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14:paraId="4B1BF090" w14:textId="2AAF1A73" w:rsidR="00306D53" w:rsidRPr="00831BEB" w:rsidRDefault="00831BEB" w:rsidP="00044B9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Думы Ханты-Мансийского района о</w:t>
            </w:r>
            <w:r w:rsidRPr="00306D53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решении Дум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Pr="00306D53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6D5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E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21E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21E48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</w:tbl>
    <w:p w14:paraId="3DD6DB05" w14:textId="77777777" w:rsidR="00341C28" w:rsidRP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C28" w:rsidRPr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D6"/>
    <w:rsid w:val="00013639"/>
    <w:rsid w:val="00044B9F"/>
    <w:rsid w:val="001010D6"/>
    <w:rsid w:val="00121E48"/>
    <w:rsid w:val="00183580"/>
    <w:rsid w:val="00295835"/>
    <w:rsid w:val="00306D53"/>
    <w:rsid w:val="003073B7"/>
    <w:rsid w:val="00322EED"/>
    <w:rsid w:val="00341C28"/>
    <w:rsid w:val="00395FF5"/>
    <w:rsid w:val="004954A2"/>
    <w:rsid w:val="004A3812"/>
    <w:rsid w:val="00517527"/>
    <w:rsid w:val="006508F6"/>
    <w:rsid w:val="006B0983"/>
    <w:rsid w:val="007904C9"/>
    <w:rsid w:val="007D46EA"/>
    <w:rsid w:val="00831BEB"/>
    <w:rsid w:val="009D06B4"/>
    <w:rsid w:val="00A52D8C"/>
    <w:rsid w:val="00A827ED"/>
    <w:rsid w:val="00BA193D"/>
    <w:rsid w:val="00D80033"/>
    <w:rsid w:val="00E773C9"/>
    <w:rsid w:val="00F06106"/>
    <w:rsid w:val="00F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B03"/>
  <w15:docId w15:val="{0A20E91F-3F60-4A75-B2AF-B97C28EB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Д.П.</dc:creator>
  <cp:keywords/>
  <dc:description/>
  <cp:lastModifiedBy>Паклина Г.Н.</cp:lastModifiedBy>
  <cp:revision>3</cp:revision>
  <cp:lastPrinted>2023-06-20T06:15:00Z</cp:lastPrinted>
  <dcterms:created xsi:type="dcterms:W3CDTF">2023-06-20T06:14:00Z</dcterms:created>
  <dcterms:modified xsi:type="dcterms:W3CDTF">2023-06-20T06:24:00Z</dcterms:modified>
</cp:coreProperties>
</file>