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DA" w:rsidRPr="00943FDA" w:rsidRDefault="00943FDA" w:rsidP="00943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43F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6F7B17" wp14:editId="65D1CA0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FDA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FD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FD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3FD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3FDA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43FDA" w:rsidRPr="00943FDA" w:rsidRDefault="00943FDA" w:rsidP="0094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FDA" w:rsidRPr="00943FDA" w:rsidRDefault="00943FDA" w:rsidP="00943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F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7300"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Pr="00943F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097300">
        <w:rPr>
          <w:rFonts w:ascii="Times New Roman" w:eastAsia="Times New Roman" w:hAnsi="Times New Roman" w:cs="Times New Roman"/>
          <w:sz w:val="28"/>
          <w:szCs w:val="28"/>
        </w:rPr>
        <w:t>1403-р</w:t>
      </w:r>
    </w:p>
    <w:p w:rsidR="00943FDA" w:rsidRPr="00943FDA" w:rsidRDefault="00943FDA" w:rsidP="00943F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3FD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43FDA" w:rsidRPr="00943FDA" w:rsidRDefault="00943FDA" w:rsidP="00943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3FDA" w:rsidRPr="00943FDA" w:rsidRDefault="00943FDA" w:rsidP="00943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BE3D87" w:rsidP="00943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</w:t>
      </w:r>
    </w:p>
    <w:p w:rsidR="00537F94" w:rsidRDefault="00BE3D87" w:rsidP="00943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контрольных </w:t>
      </w:r>
      <w:r w:rsidR="00537F94">
        <w:rPr>
          <w:rFonts w:ascii="Times New Roman" w:eastAsia="Calibri" w:hAnsi="Times New Roman" w:cs="Times New Roman"/>
          <w:sz w:val="28"/>
          <w:szCs w:val="28"/>
        </w:rPr>
        <w:t xml:space="preserve">и аудиторских </w:t>
      </w:r>
    </w:p>
    <w:p w:rsidR="00BE3D87" w:rsidRPr="00BE3D87" w:rsidRDefault="00BE3D87" w:rsidP="00943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2F0D27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BE3D8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D26E3" w:rsidRDefault="008D26E3" w:rsidP="00943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FDA" w:rsidRDefault="00943FDA" w:rsidP="00943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A5E50" w:rsidP="00943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BE3D87" w:rsidRPr="00BE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Хант</w:t>
      </w:r>
      <w:r w:rsidR="00862FC7">
        <w:rPr>
          <w:rFonts w:ascii="Times New Roman" w:hAnsi="Times New Roman" w:cs="Times New Roman"/>
          <w:sz w:val="28"/>
          <w:szCs w:val="28"/>
        </w:rPr>
        <w:t xml:space="preserve">ы-Мансийского района, </w:t>
      </w:r>
      <w:r w:rsidR="001F6E97">
        <w:rPr>
          <w:rFonts w:ascii="Times New Roman" w:hAnsi="Times New Roman" w:cs="Times New Roman"/>
          <w:sz w:val="28"/>
          <w:szCs w:val="28"/>
        </w:rPr>
        <w:t>Р</w:t>
      </w:r>
      <w:r w:rsidR="008D26E3">
        <w:rPr>
          <w:rFonts w:ascii="Times New Roman" w:hAnsi="Times New Roman" w:cs="Times New Roman"/>
          <w:sz w:val="28"/>
          <w:szCs w:val="28"/>
        </w:rPr>
        <w:t xml:space="preserve">егламента взаимодействия между администрацией Ханты-Мансийского района и </w:t>
      </w:r>
      <w:r w:rsidR="00755FF1">
        <w:rPr>
          <w:rFonts w:ascii="Times New Roman" w:hAnsi="Times New Roman" w:cs="Times New Roman"/>
          <w:sz w:val="28"/>
          <w:szCs w:val="28"/>
        </w:rPr>
        <w:t>К</w:t>
      </w:r>
      <w:r w:rsidR="008D26E3">
        <w:rPr>
          <w:rFonts w:ascii="Times New Roman" w:hAnsi="Times New Roman" w:cs="Times New Roman"/>
          <w:sz w:val="28"/>
          <w:szCs w:val="28"/>
        </w:rPr>
        <w:t>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29.11.2017,</w:t>
      </w:r>
      <w:r w:rsidRPr="0089619B">
        <w:rPr>
          <w:rFonts w:ascii="Times New Roman" w:hAnsi="Times New Roman" w:cs="Times New Roman"/>
          <w:sz w:val="28"/>
          <w:szCs w:val="28"/>
        </w:rPr>
        <w:t xml:space="preserve"> </w:t>
      </w:r>
      <w:r w:rsidR="009929F1">
        <w:rPr>
          <w:rFonts w:ascii="Times New Roman" w:hAnsi="Times New Roman" w:cs="Times New Roman"/>
          <w:sz w:val="28"/>
          <w:szCs w:val="28"/>
        </w:rPr>
        <w:t>распоряжения</w:t>
      </w:r>
      <w:r w:rsidRPr="008961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5FF1">
        <w:rPr>
          <w:rFonts w:ascii="Times New Roman" w:hAnsi="Times New Roman" w:cs="Times New Roman"/>
          <w:sz w:val="28"/>
          <w:szCs w:val="28"/>
        </w:rPr>
        <w:br/>
      </w:r>
      <w:r w:rsidRPr="0089619B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9929F1">
        <w:rPr>
          <w:rFonts w:ascii="Times New Roman" w:hAnsi="Times New Roman" w:cs="Times New Roman"/>
          <w:sz w:val="28"/>
          <w:szCs w:val="28"/>
        </w:rPr>
        <w:t>16.09</w:t>
      </w:r>
      <w:r w:rsidRPr="0089619B">
        <w:rPr>
          <w:rFonts w:ascii="Times New Roman" w:hAnsi="Times New Roman" w:cs="Times New Roman"/>
          <w:sz w:val="28"/>
          <w:szCs w:val="28"/>
        </w:rPr>
        <w:t>.20</w:t>
      </w:r>
      <w:r w:rsidR="009929F1">
        <w:rPr>
          <w:rFonts w:ascii="Times New Roman" w:hAnsi="Times New Roman" w:cs="Times New Roman"/>
          <w:sz w:val="28"/>
          <w:szCs w:val="28"/>
        </w:rPr>
        <w:t>20</w:t>
      </w:r>
      <w:r w:rsidRPr="0089619B">
        <w:rPr>
          <w:rFonts w:ascii="Times New Roman" w:hAnsi="Times New Roman" w:cs="Times New Roman"/>
          <w:sz w:val="28"/>
          <w:szCs w:val="28"/>
        </w:rPr>
        <w:t xml:space="preserve"> № </w:t>
      </w:r>
      <w:r w:rsidR="009929F1">
        <w:rPr>
          <w:rFonts w:ascii="Times New Roman" w:hAnsi="Times New Roman" w:cs="Times New Roman"/>
          <w:sz w:val="28"/>
          <w:szCs w:val="28"/>
        </w:rPr>
        <w:t>927-р</w:t>
      </w:r>
      <w:r w:rsidRPr="0089619B">
        <w:rPr>
          <w:rFonts w:ascii="Times New Roman" w:hAnsi="Times New Roman" w:cs="Times New Roman"/>
          <w:sz w:val="28"/>
          <w:szCs w:val="28"/>
        </w:rPr>
        <w:t xml:space="preserve"> «О</w:t>
      </w:r>
      <w:r w:rsidR="009929F1">
        <w:rPr>
          <w:rFonts w:ascii="Times New Roman" w:hAnsi="Times New Roman" w:cs="Times New Roman"/>
          <w:sz w:val="28"/>
          <w:szCs w:val="28"/>
        </w:rPr>
        <w:t xml:space="preserve"> наделении полномочиями по осуществлению внутреннего финансового аудита </w:t>
      </w:r>
      <w:r w:rsidR="00755FF1">
        <w:rPr>
          <w:rFonts w:ascii="Times New Roman" w:hAnsi="Times New Roman" w:cs="Times New Roman"/>
          <w:sz w:val="28"/>
          <w:szCs w:val="28"/>
        </w:rPr>
        <w:br/>
      </w:r>
      <w:r w:rsidR="009929F1">
        <w:rPr>
          <w:rFonts w:ascii="Times New Roman" w:hAnsi="Times New Roman" w:cs="Times New Roman"/>
          <w:sz w:val="28"/>
          <w:szCs w:val="28"/>
        </w:rPr>
        <w:t xml:space="preserve">и утверждении Положения об особенностях применения федеральных стандартов внутреннего финансового аудита администрацией </w:t>
      </w:r>
      <w:r w:rsidR="00755FF1">
        <w:rPr>
          <w:rFonts w:ascii="Times New Roman" w:hAnsi="Times New Roman" w:cs="Times New Roman"/>
          <w:sz w:val="28"/>
          <w:szCs w:val="28"/>
        </w:rPr>
        <w:br/>
      </w:r>
      <w:r w:rsidR="009929F1">
        <w:rPr>
          <w:rFonts w:ascii="Times New Roman" w:hAnsi="Times New Roman" w:cs="Times New Roman"/>
          <w:sz w:val="28"/>
          <w:szCs w:val="28"/>
        </w:rPr>
        <w:t>Ханты-Мансийского района и организации внутреннего финансового аудита в администрации Ханты-Мансийского района</w:t>
      </w:r>
      <w:r w:rsidRPr="0089619B">
        <w:rPr>
          <w:rFonts w:ascii="Times New Roman" w:hAnsi="Times New Roman" w:cs="Times New Roman"/>
          <w:sz w:val="28"/>
          <w:szCs w:val="28"/>
        </w:rPr>
        <w:t>»</w:t>
      </w:r>
      <w:r w:rsidR="009929F1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755FF1">
        <w:rPr>
          <w:rFonts w:ascii="Times New Roman" w:hAnsi="Times New Roman" w:cs="Times New Roman"/>
          <w:sz w:val="28"/>
          <w:szCs w:val="28"/>
        </w:rPr>
        <w:br/>
      </w:r>
      <w:r w:rsidR="009929F1">
        <w:rPr>
          <w:rFonts w:ascii="Times New Roman" w:hAnsi="Times New Roman" w:cs="Times New Roman"/>
          <w:sz w:val="28"/>
          <w:szCs w:val="28"/>
        </w:rPr>
        <w:t>с федеральными стандартами</w:t>
      </w:r>
      <w:r w:rsidR="00BD7AC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и внутреннего финансового аудита</w:t>
      </w:r>
      <w:r w:rsidR="009929F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943FD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3D87" w:rsidRDefault="00BE3D87" w:rsidP="00755FF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3020A5">
        <w:rPr>
          <w:rFonts w:ascii="Times New Roman" w:hAnsi="Times New Roman"/>
          <w:sz w:val="28"/>
          <w:szCs w:val="28"/>
        </w:rPr>
        <w:t xml:space="preserve"> контрольных </w:t>
      </w:r>
      <w:r w:rsidR="00BD7ACF">
        <w:rPr>
          <w:rFonts w:ascii="Times New Roman" w:hAnsi="Times New Roman"/>
          <w:sz w:val="28"/>
          <w:szCs w:val="28"/>
        </w:rPr>
        <w:t>и</w:t>
      </w:r>
      <w:r w:rsidR="002F0D27">
        <w:rPr>
          <w:rFonts w:ascii="Times New Roman" w:hAnsi="Times New Roman"/>
          <w:sz w:val="28"/>
          <w:szCs w:val="28"/>
        </w:rPr>
        <w:t xml:space="preserve"> аудиторских мероприятий </w:t>
      </w:r>
      <w:r w:rsidR="00755FF1">
        <w:rPr>
          <w:rFonts w:ascii="Times New Roman" w:hAnsi="Times New Roman"/>
          <w:sz w:val="28"/>
          <w:szCs w:val="28"/>
        </w:rPr>
        <w:br/>
      </w:r>
      <w:r w:rsidR="002F0D27">
        <w:rPr>
          <w:rFonts w:ascii="Times New Roman" w:hAnsi="Times New Roman"/>
          <w:sz w:val="28"/>
          <w:szCs w:val="28"/>
        </w:rPr>
        <w:t>на 2022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BE3D87" w:rsidRDefault="006472B6" w:rsidP="00755FF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="00BE3D87" w:rsidRPr="009F77EC">
        <w:rPr>
          <w:rFonts w:ascii="Times New Roman" w:hAnsi="Times New Roman"/>
          <w:sz w:val="28"/>
          <w:szCs w:val="28"/>
        </w:rPr>
        <w:t xml:space="preserve"> настоящее </w:t>
      </w:r>
      <w:r w:rsidR="00BE3D87">
        <w:rPr>
          <w:rFonts w:ascii="Times New Roman" w:hAnsi="Times New Roman"/>
          <w:sz w:val="28"/>
          <w:szCs w:val="28"/>
        </w:rPr>
        <w:t>распоряжение</w:t>
      </w:r>
      <w:r w:rsidR="00BE3D87" w:rsidRPr="009F77EC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  <w:r w:rsidR="00BE3D87" w:rsidRPr="00903942">
        <w:rPr>
          <w:rFonts w:ascii="Times New Roman" w:hAnsi="Times New Roman"/>
          <w:sz w:val="28"/>
          <w:szCs w:val="28"/>
        </w:rPr>
        <w:t xml:space="preserve"> </w:t>
      </w:r>
    </w:p>
    <w:p w:rsidR="006472B6" w:rsidRDefault="006472B6" w:rsidP="00755FF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BE3D87" w:rsidRPr="00903942" w:rsidRDefault="00BE3D87" w:rsidP="00755FF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943FDA" w:rsidRDefault="00943FDA" w:rsidP="00943FD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FDA" w:rsidRDefault="00943FDA" w:rsidP="00943FD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FDA" w:rsidRDefault="00943FDA" w:rsidP="00943FD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Default="00943FDA" w:rsidP="00943FD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43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9917B5" w:rsidRDefault="009917B5" w:rsidP="0094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84F" w:rsidRDefault="000E384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E384F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A20D14" w:rsidRPr="001064A4" w:rsidRDefault="00A20D14" w:rsidP="00A20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0D14" w:rsidRPr="001064A4" w:rsidRDefault="00A20D14" w:rsidP="00A20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20D14" w:rsidRPr="001064A4" w:rsidRDefault="00A20D14" w:rsidP="00A20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7300" w:rsidRDefault="00097300" w:rsidP="000973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F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20.12.2021 </w:t>
      </w:r>
      <w:r w:rsidRPr="00943FD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1403-р</w:t>
      </w:r>
      <w:r w:rsidRPr="0010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14" w:rsidRPr="001064A4" w:rsidRDefault="00A20D14" w:rsidP="00A20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План контрольных</w:t>
      </w:r>
      <w:r w:rsidR="00D53249">
        <w:rPr>
          <w:rFonts w:ascii="Times New Roman" w:hAnsi="Times New Roman" w:cs="Times New Roman"/>
          <w:sz w:val="28"/>
          <w:szCs w:val="28"/>
        </w:rPr>
        <w:t xml:space="preserve"> и аудиторских</w:t>
      </w:r>
      <w:r w:rsidRPr="001064A4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A20D14" w:rsidRDefault="00A20D14" w:rsidP="00A20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>на 202</w:t>
      </w:r>
      <w:r w:rsidR="002F0D27">
        <w:rPr>
          <w:rFonts w:ascii="Times New Roman" w:hAnsi="Times New Roman" w:cs="Times New Roman"/>
          <w:sz w:val="28"/>
          <w:szCs w:val="28"/>
        </w:rPr>
        <w:t>2</w:t>
      </w:r>
      <w:r w:rsidRPr="001064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249" w:rsidRPr="0022555F" w:rsidRDefault="00D53249" w:rsidP="00A20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26"/>
        <w:gridCol w:w="13574"/>
      </w:tblGrid>
      <w:tr w:rsidR="00A20D14" w:rsidRPr="000E384F" w:rsidTr="00A20D14">
        <w:trPr>
          <w:trHeight w:val="1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D14" w:rsidRPr="000E384F" w:rsidRDefault="00A20D14" w:rsidP="00A2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5"/>
              <w:tblW w:w="13319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3402"/>
              <w:gridCol w:w="5103"/>
              <w:gridCol w:w="1985"/>
              <w:gridCol w:w="2126"/>
            </w:tblGrid>
            <w:tr w:rsidR="00A20D14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A20D14" w:rsidRPr="000E384F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02" w:type="dxa"/>
                </w:tcPr>
                <w:p w:rsidR="00A20D14" w:rsidRPr="001064A4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</w:t>
                  </w:r>
                  <w:r w:rsidR="001D3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4327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D3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контроля</w:t>
                  </w:r>
                </w:p>
              </w:tc>
              <w:tc>
                <w:tcPr>
                  <w:tcW w:w="5103" w:type="dxa"/>
                </w:tcPr>
                <w:p w:rsidR="00A20D14" w:rsidRPr="001064A4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A20D14" w:rsidRPr="001064A4" w:rsidRDefault="000605CA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A20D14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аудиторского </w:t>
                  </w:r>
                  <w:r w:rsidR="00A20D14"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85" w:type="dxa"/>
                </w:tcPr>
                <w:p w:rsidR="00A20D14" w:rsidRPr="001064A4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Проверяемый период</w:t>
                  </w:r>
                </w:p>
              </w:tc>
              <w:tc>
                <w:tcPr>
                  <w:tcW w:w="2126" w:type="dxa"/>
                </w:tcPr>
                <w:p w:rsidR="00A20D14" w:rsidRPr="000E384F" w:rsidRDefault="00A20D14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проведения контрольных</w:t>
                  </w:r>
                  <w:r w:rsidR="004A5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2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аудиторских мероприяти</w:t>
                  </w:r>
                  <w:r w:rsidR="004A5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</w:tr>
            <w:tr w:rsidR="00A20D14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A20D14" w:rsidRPr="000E384F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A20D14" w:rsidRPr="001064A4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:rsidR="00A20D14" w:rsidRPr="001064A4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A20D14" w:rsidRPr="001064A4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A20D14" w:rsidRPr="000E384F" w:rsidRDefault="00A20D14" w:rsidP="00A20D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20D14" w:rsidRPr="000E384F" w:rsidTr="00755FF1">
              <w:trPr>
                <w:trHeight w:val="20"/>
              </w:trPr>
              <w:tc>
                <w:tcPr>
                  <w:tcW w:w="13319" w:type="dxa"/>
                  <w:gridSpan w:val="5"/>
                  <w:vAlign w:val="center"/>
                </w:tcPr>
                <w:p w:rsidR="00A20D14" w:rsidRPr="002F0D27" w:rsidRDefault="00A20D14" w:rsidP="002F0D27">
                  <w:pPr>
                    <w:pStyle w:val="af0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мероприятия в части внутреннего муниципального финансового контроля</w:t>
                  </w:r>
                </w:p>
              </w:tc>
            </w:tr>
            <w:tr w:rsidR="00976D8A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976D8A" w:rsidRPr="005D3419" w:rsidRDefault="00976D8A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755FF1" w:rsidRDefault="00976D8A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</w:t>
                  </w:r>
                  <w:r w:rsidR="00B80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 дополнительного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6D8A" w:rsidRPr="003136F8" w:rsidRDefault="00976D8A" w:rsidP="00755FF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«Детская музыкальная школа»</w:t>
                  </w:r>
                </w:p>
              </w:tc>
              <w:tc>
                <w:tcPr>
                  <w:tcW w:w="5103" w:type="dxa"/>
                </w:tcPr>
                <w:p w:rsidR="00755FF1" w:rsidRDefault="00976D8A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теме: </w:t>
                  </w:r>
                  <w:r w:rsidRPr="00457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457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бюджетного законодательства и иных нормативных правовых актов Российской Федерации, Ханты-Мансийского района </w:t>
                  </w:r>
                </w:p>
                <w:p w:rsidR="00976D8A" w:rsidRPr="003136F8" w:rsidRDefault="00976D8A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начислении и выплате заработной платы</w:t>
                  </w:r>
                </w:p>
              </w:tc>
              <w:tc>
                <w:tcPr>
                  <w:tcW w:w="1985" w:type="dxa"/>
                </w:tcPr>
                <w:p w:rsidR="00976D8A" w:rsidRPr="00FC1A29" w:rsidRDefault="00386609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976D8A"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976D8A" w:rsidRDefault="00976D8A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402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Дума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Ханты-Мансийского района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камеральная проверка по теме</w:t>
                  </w:r>
                  <w:r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бюджетного законодательства и иных нормативных правовых актов Российской Федерации, Ханты-Мансийского района </w:t>
                  </w:r>
                </w:p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расходовании средств бюджета района, направленных на содержание Думы </w:t>
                  </w:r>
                </w:p>
                <w:p w:rsidR="007947C7" w:rsidRPr="002658D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F55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7947C7" w:rsidRPr="005D341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 «Централизованная бухгалтерия»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 (предмету): 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соответствии с пунктом 3 части 3 </w:t>
                  </w:r>
                </w:p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частью 8 статьи 99 Федерального закона </w:t>
                  </w:r>
                </w:p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 05.04.2013 № 44-ФЗ «О контрактной системе в сфере закупок товаров, работ, </w:t>
                  </w:r>
                </w:p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 для обеспечения государственных </w:t>
                  </w:r>
                </w:p>
                <w:p w:rsidR="007947C7" w:rsidRPr="00533281" w:rsidRDefault="007947C7" w:rsidP="00755FF1">
                  <w:pPr>
                    <w:rPr>
                      <w:highlight w:val="yellow"/>
                    </w:rPr>
                  </w:pPr>
                  <w:r w:rsidRPr="004A1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муниципальных нужд»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01.01.2021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31.03.2022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казенное общеобразовательное учреждение </w:t>
                  </w:r>
                </w:p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 «Сре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дняя общеобразовательная школа </w:t>
                  </w:r>
                </w:p>
                <w:p w:rsidR="007947C7" w:rsidRPr="0071381F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Сибирский»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 (предмету): </w:t>
                  </w:r>
                  <w:r w:rsidRPr="000A52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бюджетного законодательства </w:t>
                  </w:r>
                </w:p>
                <w:p w:rsidR="007947C7" w:rsidRPr="002658D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2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иных нормативных правовых актов Российской Федерации, Ханты-Мансийского района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питания воспитанников образовательного учреждения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Pr="005D341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униципальное казенное учреж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дение </w:t>
                  </w:r>
                </w:p>
                <w:p w:rsidR="007947C7" w:rsidRPr="005D341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 «Централизованная библиотечная система»</w:t>
                  </w:r>
                </w:p>
              </w:tc>
              <w:tc>
                <w:tcPr>
                  <w:tcW w:w="5103" w:type="dxa"/>
                </w:tcPr>
                <w:p w:rsidR="007947C7" w:rsidRPr="005D341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выездная проверка по теме: </w:t>
                  </w:r>
                  <w:r w:rsidRPr="004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01.01.2020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3402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Выкатной, Администрация сельского поселения Кышик, Администрация сельского поселения Цингалы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7C4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амеральная проверк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C4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соблюдения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ений культуры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47C7" w:rsidRPr="007C4A0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(параллельно с контрольно-счетной палатой Ханты-Мансийского района)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01.01.2020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Pr="003136F8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</w:t>
                  </w:r>
                  <w:r w:rsidRPr="0031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униципальное автономное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общеобразовательное учреждение </w:t>
                  </w:r>
                </w:p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Ханты-Мансийского района «Средняя общеобразовательная школа </w:t>
                  </w:r>
                </w:p>
                <w:p w:rsidR="007947C7" w:rsidRPr="005D341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Ярки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03" w:type="dxa"/>
                </w:tcPr>
                <w:p w:rsidR="007947C7" w:rsidRPr="00AE0A5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выездная проверка по теме</w:t>
                  </w:r>
                  <w:r w:rsidRPr="005D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проверка соблюдения порядка предоставления и использования субсидий на </w:t>
                  </w:r>
                  <w:r w:rsidRPr="00BC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обеспечение выполнения муниципального задания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субсидий на</w:t>
                  </w:r>
                  <w:r w:rsidRPr="00BC23F9"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610pt"/>
                      <w:rFonts w:eastAsiaTheme="minorHAnsi"/>
                      <w:color w:val="auto"/>
                      <w:sz w:val="24"/>
                      <w:szCs w:val="24"/>
                    </w:rPr>
                    <w:t>иные цели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 – 30.06.2022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3402" w:type="dxa"/>
                </w:tcPr>
                <w:p w:rsidR="00755FF1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</w:p>
                <w:p w:rsidR="007947C7" w:rsidRPr="003136F8" w:rsidRDefault="007947C7" w:rsidP="00755FF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Ханты-Мансийского района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(комитет по экономической политике администрации Ханты-Мансийского района)</w:t>
                  </w:r>
                </w:p>
              </w:tc>
              <w:tc>
                <w:tcPr>
                  <w:tcW w:w="5103" w:type="dxa"/>
                </w:tcPr>
                <w:p w:rsidR="00755FF1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A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камеральная проверка по теме: соблюдение условий договоров (соглашений), </w:t>
                  </w:r>
                  <w:r w:rsidRPr="00AE0A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заключенных в целях исполнения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договоров (соглашений) о предоставлении средств из бюджета района в части субсидий субъектам малого и среднего предпринимательства в рамках реализации муниципальной программы Ханты-Мансийского района «Развития малого и среднего предпринимательства на территории Ханты-Мансийского района </w:t>
                  </w:r>
                </w:p>
                <w:p w:rsidR="007947C7" w:rsidRPr="004574A2" w:rsidRDefault="007947C7" w:rsidP="00755FF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2019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годы»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01.01.2020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квартал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13319" w:type="dxa"/>
                  <w:gridSpan w:val="5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 Аудиторские мероприятия в части внутреннего финансового аудита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</w:t>
                  </w:r>
                </w:p>
              </w:tc>
              <w:tc>
                <w:tcPr>
                  <w:tcW w:w="5103" w:type="dxa"/>
                </w:tcPr>
                <w:p w:rsidR="007947C7" w:rsidRPr="00BC23F9" w:rsidRDefault="007947C7" w:rsidP="00755F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ведения бюджетного учета един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методологии бюджетного учета в части сроков предоставления и утверждения сводной</w:t>
                  </w:r>
                  <w:r w:rsidRPr="0026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бюджетной отчетности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  <w:tr w:rsidR="007947C7" w:rsidRPr="000E384F" w:rsidTr="00755FF1">
              <w:trPr>
                <w:trHeight w:val="20"/>
              </w:trPr>
              <w:tc>
                <w:tcPr>
                  <w:tcW w:w="703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7947C7" w:rsidRPr="007C614D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Pr="007C6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Ханты-Мансийского района</w:t>
                  </w:r>
                </w:p>
              </w:tc>
              <w:tc>
                <w:tcPr>
                  <w:tcW w:w="5103" w:type="dxa"/>
                </w:tcPr>
                <w:p w:rsidR="007947C7" w:rsidRPr="00BC23F9" w:rsidRDefault="007947C7" w:rsidP="00755F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надежности внутреннего процесса админис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трации Ханты-Мансийского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0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бюджетных процедур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оформлени</w:t>
                  </w:r>
                  <w:r w:rsidR="00703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инвентаризации активов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обязательств перед составлен</w:t>
                  </w:r>
                  <w:r w:rsidRPr="00AE3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ием годовой бюджетной отчетности</w:t>
                  </w:r>
                </w:p>
              </w:tc>
              <w:tc>
                <w:tcPr>
                  <w:tcW w:w="1985" w:type="dxa"/>
                </w:tcPr>
                <w:p w:rsidR="007947C7" w:rsidRPr="00FC1A29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31.12.2021</w:t>
                  </w:r>
                </w:p>
              </w:tc>
              <w:tc>
                <w:tcPr>
                  <w:tcW w:w="2126" w:type="dxa"/>
                </w:tcPr>
                <w:p w:rsidR="007947C7" w:rsidRDefault="007947C7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55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FC1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кварталы</w:t>
                  </w:r>
                </w:p>
                <w:p w:rsidR="00F5530B" w:rsidRPr="00FC1A29" w:rsidRDefault="00F5530B" w:rsidP="00755F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года</w:t>
                  </w:r>
                </w:p>
              </w:tc>
            </w:tr>
          </w:tbl>
          <w:p w:rsidR="00A20D14" w:rsidRPr="000E384F" w:rsidRDefault="00A20D14" w:rsidP="00A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D14" w:rsidRDefault="00A20D14" w:rsidP="00A20D14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*Примечание: конкретные сроки проведения контрольного мероприятия указываются в соответствующем распоряжении администрации Ханты-Мансийского района о проведении контрольного </w:t>
      </w:r>
      <w:r w:rsidR="00BC23F9">
        <w:rPr>
          <w:rFonts w:ascii="Times New Roman" w:hAnsi="Times New Roman" w:cs="Times New Roman"/>
          <w:bCs/>
          <w:sz w:val="20"/>
          <w:szCs w:val="20"/>
        </w:rPr>
        <w:t xml:space="preserve">и аудиторского </w:t>
      </w:r>
      <w:r>
        <w:rPr>
          <w:rFonts w:ascii="Times New Roman" w:hAnsi="Times New Roman" w:cs="Times New Roman"/>
          <w:bCs/>
          <w:sz w:val="20"/>
          <w:szCs w:val="20"/>
        </w:rPr>
        <w:t>мероприятия.</w:t>
      </w:r>
    </w:p>
    <w:p w:rsidR="00A20D14" w:rsidRDefault="00A20D14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</w:rPr>
      </w:pPr>
    </w:p>
    <w:sectPr w:rsidR="00A20D14" w:rsidSect="00A20D14">
      <w:headerReference w:type="default" r:id="rId9"/>
      <w:pgSz w:w="16838" w:h="11906" w:orient="landscape"/>
      <w:pgMar w:top="1276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29" w:rsidRDefault="00FC1A29" w:rsidP="00617B40">
      <w:pPr>
        <w:spacing w:after="0" w:line="240" w:lineRule="auto"/>
      </w:pPr>
      <w:r>
        <w:separator/>
      </w:r>
    </w:p>
  </w:endnote>
  <w:endnote w:type="continuationSeparator" w:id="0">
    <w:p w:rsidR="00FC1A29" w:rsidRDefault="00FC1A2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29" w:rsidRDefault="00FC1A29" w:rsidP="00617B40">
      <w:pPr>
        <w:spacing w:after="0" w:line="240" w:lineRule="auto"/>
      </w:pPr>
      <w:r>
        <w:separator/>
      </w:r>
    </w:p>
  </w:footnote>
  <w:footnote w:type="continuationSeparator" w:id="0">
    <w:p w:rsidR="00FC1A29" w:rsidRDefault="00FC1A2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91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1A29" w:rsidRPr="00943FDA" w:rsidRDefault="00AB53B9">
        <w:pPr>
          <w:pStyle w:val="a6"/>
          <w:jc w:val="center"/>
          <w:rPr>
            <w:rFonts w:ascii="Times New Roman" w:hAnsi="Times New Roman" w:cs="Times New Roman"/>
          </w:rPr>
        </w:pPr>
        <w:r w:rsidRPr="00943FDA">
          <w:rPr>
            <w:rFonts w:ascii="Times New Roman" w:hAnsi="Times New Roman" w:cs="Times New Roman"/>
          </w:rPr>
          <w:fldChar w:fldCharType="begin"/>
        </w:r>
        <w:r w:rsidR="005F5723" w:rsidRPr="00943FDA">
          <w:rPr>
            <w:rFonts w:ascii="Times New Roman" w:hAnsi="Times New Roman" w:cs="Times New Roman"/>
          </w:rPr>
          <w:instrText>PAGE   \* MERGEFORMAT</w:instrText>
        </w:r>
        <w:r w:rsidRPr="00943FDA">
          <w:rPr>
            <w:rFonts w:ascii="Times New Roman" w:hAnsi="Times New Roman" w:cs="Times New Roman"/>
          </w:rPr>
          <w:fldChar w:fldCharType="separate"/>
        </w:r>
        <w:r w:rsidR="003B1317">
          <w:rPr>
            <w:rFonts w:ascii="Times New Roman" w:hAnsi="Times New Roman" w:cs="Times New Roman"/>
            <w:noProof/>
          </w:rPr>
          <w:t>4</w:t>
        </w:r>
        <w:r w:rsidRPr="00943F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1A29" w:rsidRDefault="00FC1A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6DF8"/>
    <w:multiLevelType w:val="hybridMultilevel"/>
    <w:tmpl w:val="09A8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24A"/>
    <w:rsid w:val="00012153"/>
    <w:rsid w:val="000272AE"/>
    <w:rsid w:val="0003063A"/>
    <w:rsid w:val="000553F6"/>
    <w:rsid w:val="000605CA"/>
    <w:rsid w:val="00065112"/>
    <w:rsid w:val="00071ACB"/>
    <w:rsid w:val="00072F53"/>
    <w:rsid w:val="000769E2"/>
    <w:rsid w:val="00086B78"/>
    <w:rsid w:val="0009485B"/>
    <w:rsid w:val="00094C89"/>
    <w:rsid w:val="00097300"/>
    <w:rsid w:val="000A20DE"/>
    <w:rsid w:val="000A5291"/>
    <w:rsid w:val="000B30E4"/>
    <w:rsid w:val="000B4C48"/>
    <w:rsid w:val="000B6BD3"/>
    <w:rsid w:val="000E2AD9"/>
    <w:rsid w:val="000E384F"/>
    <w:rsid w:val="000F242D"/>
    <w:rsid w:val="00104DA0"/>
    <w:rsid w:val="00112C18"/>
    <w:rsid w:val="00113D3B"/>
    <w:rsid w:val="00132AE2"/>
    <w:rsid w:val="00150967"/>
    <w:rsid w:val="00167936"/>
    <w:rsid w:val="00182B80"/>
    <w:rsid w:val="001847D2"/>
    <w:rsid w:val="00184AFC"/>
    <w:rsid w:val="0018600B"/>
    <w:rsid w:val="00186A59"/>
    <w:rsid w:val="001A5E50"/>
    <w:rsid w:val="001B55F0"/>
    <w:rsid w:val="001C5C3F"/>
    <w:rsid w:val="001D39D3"/>
    <w:rsid w:val="001E5778"/>
    <w:rsid w:val="001F6E97"/>
    <w:rsid w:val="001F7F17"/>
    <w:rsid w:val="00225C7D"/>
    <w:rsid w:val="002300FD"/>
    <w:rsid w:val="00234040"/>
    <w:rsid w:val="002400C1"/>
    <w:rsid w:val="00241092"/>
    <w:rsid w:val="00246F60"/>
    <w:rsid w:val="002529F0"/>
    <w:rsid w:val="00255973"/>
    <w:rsid w:val="00261D49"/>
    <w:rsid w:val="002658D9"/>
    <w:rsid w:val="00274CCA"/>
    <w:rsid w:val="002A246C"/>
    <w:rsid w:val="002A3E1C"/>
    <w:rsid w:val="002A75A0"/>
    <w:rsid w:val="002D0994"/>
    <w:rsid w:val="002F0D27"/>
    <w:rsid w:val="002F1747"/>
    <w:rsid w:val="00301280"/>
    <w:rsid w:val="003020A5"/>
    <w:rsid w:val="00303338"/>
    <w:rsid w:val="00314430"/>
    <w:rsid w:val="00325AD8"/>
    <w:rsid w:val="0033256E"/>
    <w:rsid w:val="00343BF0"/>
    <w:rsid w:val="00343FF5"/>
    <w:rsid w:val="003624D8"/>
    <w:rsid w:val="00386609"/>
    <w:rsid w:val="00392EA2"/>
    <w:rsid w:val="00393DAD"/>
    <w:rsid w:val="00397EFC"/>
    <w:rsid w:val="003B1317"/>
    <w:rsid w:val="003C0799"/>
    <w:rsid w:val="003D5533"/>
    <w:rsid w:val="003F2416"/>
    <w:rsid w:val="003F3603"/>
    <w:rsid w:val="003F61BD"/>
    <w:rsid w:val="00404BE7"/>
    <w:rsid w:val="00415969"/>
    <w:rsid w:val="00417101"/>
    <w:rsid w:val="00422070"/>
    <w:rsid w:val="00431272"/>
    <w:rsid w:val="00432731"/>
    <w:rsid w:val="004333EE"/>
    <w:rsid w:val="00437109"/>
    <w:rsid w:val="0044150D"/>
    <w:rsid w:val="0044500A"/>
    <w:rsid w:val="00450827"/>
    <w:rsid w:val="004574A2"/>
    <w:rsid w:val="004614B6"/>
    <w:rsid w:val="00465FC6"/>
    <w:rsid w:val="00492572"/>
    <w:rsid w:val="004A109D"/>
    <w:rsid w:val="004A1529"/>
    <w:rsid w:val="004A5687"/>
    <w:rsid w:val="004B12EB"/>
    <w:rsid w:val="004B28BF"/>
    <w:rsid w:val="004C069C"/>
    <w:rsid w:val="004C41CC"/>
    <w:rsid w:val="004C7125"/>
    <w:rsid w:val="004F6216"/>
    <w:rsid w:val="004F72DA"/>
    <w:rsid w:val="004F7CDE"/>
    <w:rsid w:val="004F7F48"/>
    <w:rsid w:val="00521E89"/>
    <w:rsid w:val="00532CA8"/>
    <w:rsid w:val="00533281"/>
    <w:rsid w:val="00537F94"/>
    <w:rsid w:val="005412FB"/>
    <w:rsid w:val="00542604"/>
    <w:rsid w:val="005439BD"/>
    <w:rsid w:val="00561F9B"/>
    <w:rsid w:val="0056645E"/>
    <w:rsid w:val="0056694C"/>
    <w:rsid w:val="00571497"/>
    <w:rsid w:val="00572453"/>
    <w:rsid w:val="005819A0"/>
    <w:rsid w:val="005A66B0"/>
    <w:rsid w:val="005A73CF"/>
    <w:rsid w:val="005B2935"/>
    <w:rsid w:val="005B5D63"/>
    <w:rsid w:val="005B7083"/>
    <w:rsid w:val="005E5C2A"/>
    <w:rsid w:val="005F0864"/>
    <w:rsid w:val="005F5723"/>
    <w:rsid w:val="005F7498"/>
    <w:rsid w:val="005F7D25"/>
    <w:rsid w:val="0061139C"/>
    <w:rsid w:val="00617B40"/>
    <w:rsid w:val="0062166C"/>
    <w:rsid w:val="00623C81"/>
    <w:rsid w:val="00624276"/>
    <w:rsid w:val="00625EE0"/>
    <w:rsid w:val="00626321"/>
    <w:rsid w:val="00636B10"/>
    <w:rsid w:val="00636F28"/>
    <w:rsid w:val="006472B6"/>
    <w:rsid w:val="00655734"/>
    <w:rsid w:val="006615CF"/>
    <w:rsid w:val="006722F9"/>
    <w:rsid w:val="00681141"/>
    <w:rsid w:val="00687D93"/>
    <w:rsid w:val="00693A44"/>
    <w:rsid w:val="006A140F"/>
    <w:rsid w:val="006A5B30"/>
    <w:rsid w:val="006B1282"/>
    <w:rsid w:val="006C37AF"/>
    <w:rsid w:val="006C77B8"/>
    <w:rsid w:val="006D18AE"/>
    <w:rsid w:val="006D192B"/>
    <w:rsid w:val="006D2EDA"/>
    <w:rsid w:val="006D495B"/>
    <w:rsid w:val="006F15F5"/>
    <w:rsid w:val="00703C9A"/>
    <w:rsid w:val="00724D3D"/>
    <w:rsid w:val="00725111"/>
    <w:rsid w:val="007343BF"/>
    <w:rsid w:val="00755FF1"/>
    <w:rsid w:val="0077481C"/>
    <w:rsid w:val="007947C7"/>
    <w:rsid w:val="00795FBE"/>
    <w:rsid w:val="00797626"/>
    <w:rsid w:val="007A0722"/>
    <w:rsid w:val="007C4A01"/>
    <w:rsid w:val="007C5828"/>
    <w:rsid w:val="007D130B"/>
    <w:rsid w:val="00805A4C"/>
    <w:rsid w:val="00811E79"/>
    <w:rsid w:val="00814FA3"/>
    <w:rsid w:val="00822F9D"/>
    <w:rsid w:val="00827A88"/>
    <w:rsid w:val="008459BB"/>
    <w:rsid w:val="008526F4"/>
    <w:rsid w:val="00853C26"/>
    <w:rsid w:val="00862FC7"/>
    <w:rsid w:val="00864548"/>
    <w:rsid w:val="0086477D"/>
    <w:rsid w:val="00886731"/>
    <w:rsid w:val="00887852"/>
    <w:rsid w:val="00897CB6"/>
    <w:rsid w:val="008A3199"/>
    <w:rsid w:val="008B15CA"/>
    <w:rsid w:val="008C2ACB"/>
    <w:rsid w:val="008C6C40"/>
    <w:rsid w:val="008D26E3"/>
    <w:rsid w:val="008D6252"/>
    <w:rsid w:val="008E4601"/>
    <w:rsid w:val="008F761D"/>
    <w:rsid w:val="00900AAD"/>
    <w:rsid w:val="00903CF1"/>
    <w:rsid w:val="00904411"/>
    <w:rsid w:val="00911196"/>
    <w:rsid w:val="00911B4F"/>
    <w:rsid w:val="00927695"/>
    <w:rsid w:val="00930DF1"/>
    <w:rsid w:val="00933810"/>
    <w:rsid w:val="00943FDA"/>
    <w:rsid w:val="00950B0E"/>
    <w:rsid w:val="009565C3"/>
    <w:rsid w:val="0096338B"/>
    <w:rsid w:val="0096741C"/>
    <w:rsid w:val="00976D8A"/>
    <w:rsid w:val="009917B5"/>
    <w:rsid w:val="009929F1"/>
    <w:rsid w:val="00993461"/>
    <w:rsid w:val="009A231B"/>
    <w:rsid w:val="009A471E"/>
    <w:rsid w:val="009B7609"/>
    <w:rsid w:val="009C0855"/>
    <w:rsid w:val="009C1751"/>
    <w:rsid w:val="009D039E"/>
    <w:rsid w:val="009E2E62"/>
    <w:rsid w:val="009F5A3B"/>
    <w:rsid w:val="009F6EC2"/>
    <w:rsid w:val="00A14960"/>
    <w:rsid w:val="00A20D14"/>
    <w:rsid w:val="00A33D50"/>
    <w:rsid w:val="00A41DE0"/>
    <w:rsid w:val="00A714F7"/>
    <w:rsid w:val="00A95E7D"/>
    <w:rsid w:val="00AB53B9"/>
    <w:rsid w:val="00AC16A7"/>
    <w:rsid w:val="00AC194A"/>
    <w:rsid w:val="00AD697A"/>
    <w:rsid w:val="00AE0A59"/>
    <w:rsid w:val="00AE337D"/>
    <w:rsid w:val="00AE5BAA"/>
    <w:rsid w:val="00AF6A95"/>
    <w:rsid w:val="00B17E67"/>
    <w:rsid w:val="00B2079F"/>
    <w:rsid w:val="00B2259C"/>
    <w:rsid w:val="00B229CB"/>
    <w:rsid w:val="00B230DD"/>
    <w:rsid w:val="00B23B30"/>
    <w:rsid w:val="00B45F61"/>
    <w:rsid w:val="00B52B6A"/>
    <w:rsid w:val="00B53A62"/>
    <w:rsid w:val="00B626AF"/>
    <w:rsid w:val="00B65F95"/>
    <w:rsid w:val="00B76CD1"/>
    <w:rsid w:val="00B802FB"/>
    <w:rsid w:val="00B817BC"/>
    <w:rsid w:val="00B81A2D"/>
    <w:rsid w:val="00BA1293"/>
    <w:rsid w:val="00BB1C01"/>
    <w:rsid w:val="00BB48D6"/>
    <w:rsid w:val="00BB611F"/>
    <w:rsid w:val="00BB6639"/>
    <w:rsid w:val="00BB789B"/>
    <w:rsid w:val="00BC23F9"/>
    <w:rsid w:val="00BD2EF0"/>
    <w:rsid w:val="00BD6F41"/>
    <w:rsid w:val="00BD7ACF"/>
    <w:rsid w:val="00BE2AF4"/>
    <w:rsid w:val="00BE3D87"/>
    <w:rsid w:val="00BE7873"/>
    <w:rsid w:val="00BF262A"/>
    <w:rsid w:val="00BF414C"/>
    <w:rsid w:val="00C002B4"/>
    <w:rsid w:val="00C0060C"/>
    <w:rsid w:val="00C1565B"/>
    <w:rsid w:val="00C16253"/>
    <w:rsid w:val="00C21D1F"/>
    <w:rsid w:val="00C239F1"/>
    <w:rsid w:val="00C36F0C"/>
    <w:rsid w:val="00C36F5A"/>
    <w:rsid w:val="00C51F70"/>
    <w:rsid w:val="00C65E36"/>
    <w:rsid w:val="00C7412C"/>
    <w:rsid w:val="00CA065E"/>
    <w:rsid w:val="00CA7141"/>
    <w:rsid w:val="00CC7C2A"/>
    <w:rsid w:val="00CD26DA"/>
    <w:rsid w:val="00CF1A0A"/>
    <w:rsid w:val="00CF3794"/>
    <w:rsid w:val="00CF44D0"/>
    <w:rsid w:val="00CF744D"/>
    <w:rsid w:val="00D007DF"/>
    <w:rsid w:val="00D0365F"/>
    <w:rsid w:val="00D155CC"/>
    <w:rsid w:val="00D20948"/>
    <w:rsid w:val="00D213D8"/>
    <w:rsid w:val="00D2489B"/>
    <w:rsid w:val="00D26095"/>
    <w:rsid w:val="00D45051"/>
    <w:rsid w:val="00D4701F"/>
    <w:rsid w:val="00D53054"/>
    <w:rsid w:val="00D53249"/>
    <w:rsid w:val="00D64FB3"/>
    <w:rsid w:val="00D67836"/>
    <w:rsid w:val="00D8061E"/>
    <w:rsid w:val="00DA651F"/>
    <w:rsid w:val="00DB032D"/>
    <w:rsid w:val="00DB3FED"/>
    <w:rsid w:val="00DB6CED"/>
    <w:rsid w:val="00DD0A3B"/>
    <w:rsid w:val="00DE1034"/>
    <w:rsid w:val="00DE12FA"/>
    <w:rsid w:val="00DF40A4"/>
    <w:rsid w:val="00E020E1"/>
    <w:rsid w:val="00E024DC"/>
    <w:rsid w:val="00E05238"/>
    <w:rsid w:val="00E05262"/>
    <w:rsid w:val="00E20FFC"/>
    <w:rsid w:val="00E26486"/>
    <w:rsid w:val="00E3130B"/>
    <w:rsid w:val="00E516F7"/>
    <w:rsid w:val="00E53D70"/>
    <w:rsid w:val="00E624C3"/>
    <w:rsid w:val="00E72C0E"/>
    <w:rsid w:val="00EA030C"/>
    <w:rsid w:val="00EB625C"/>
    <w:rsid w:val="00EC2691"/>
    <w:rsid w:val="00EC2EE8"/>
    <w:rsid w:val="00ED01A2"/>
    <w:rsid w:val="00ED123C"/>
    <w:rsid w:val="00ED1C4A"/>
    <w:rsid w:val="00ED4358"/>
    <w:rsid w:val="00EF214F"/>
    <w:rsid w:val="00F114E8"/>
    <w:rsid w:val="00F155DA"/>
    <w:rsid w:val="00F1577F"/>
    <w:rsid w:val="00F1724E"/>
    <w:rsid w:val="00F21BB4"/>
    <w:rsid w:val="00F23320"/>
    <w:rsid w:val="00F262C9"/>
    <w:rsid w:val="00F449DF"/>
    <w:rsid w:val="00F5530B"/>
    <w:rsid w:val="00F55E37"/>
    <w:rsid w:val="00F647AC"/>
    <w:rsid w:val="00F765C7"/>
    <w:rsid w:val="00F93AB7"/>
    <w:rsid w:val="00FA3110"/>
    <w:rsid w:val="00FA4CF5"/>
    <w:rsid w:val="00FA5F96"/>
    <w:rsid w:val="00FC1A29"/>
    <w:rsid w:val="00FC3FBE"/>
    <w:rsid w:val="00FD0CD6"/>
    <w:rsid w:val="00FD6A0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A20D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3D5533"/>
  </w:style>
  <w:style w:type="paragraph" w:styleId="af0">
    <w:name w:val="List Paragraph"/>
    <w:basedOn w:val="a"/>
    <w:uiPriority w:val="34"/>
    <w:qFormat/>
    <w:rsid w:val="002F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3228-91CE-43F7-B770-748431E3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2022-01-27T09:57:00Z</dcterms:created>
  <dcterms:modified xsi:type="dcterms:W3CDTF">2022-01-27T09:57:00Z</dcterms:modified>
</cp:coreProperties>
</file>