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69">
        <w:rPr>
          <w:rFonts w:ascii="Times New Roman" w:hAnsi="Times New Roman" w:cs="Times New Roman"/>
          <w:sz w:val="28"/>
          <w:szCs w:val="28"/>
        </w:rPr>
        <w:t>План работы Общественного Совета на 202</w:t>
      </w:r>
      <w:r w:rsidR="006B551D" w:rsidRPr="006B551D">
        <w:rPr>
          <w:rFonts w:ascii="Times New Roman" w:hAnsi="Times New Roman" w:cs="Times New Roman"/>
          <w:sz w:val="28"/>
          <w:szCs w:val="28"/>
        </w:rPr>
        <w:t>1</w:t>
      </w:r>
      <w:r w:rsidRPr="003F1A6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2268"/>
        <w:gridCol w:w="2552"/>
        <w:gridCol w:w="2857"/>
        <w:gridCol w:w="2813"/>
      </w:tblGrid>
      <w:tr w:rsidR="003F1A69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D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(конкретная дата либо месяц, либо квартал)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3F1A69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E23BF8" w:rsidRDefault="00E23BF8" w:rsidP="00E23BF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BF8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BF8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по вопросам закупок для муниципальных нужд, бюджетной политики и бюджетного процесса при администрации Ханты-Мансийского района по проекту решения Думы Ханты-Мансийского района «Об отчете об исполнении бюджета Ханты-Мансийского района за 2019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3F1A69" w:rsidRDefault="00E23BF8" w:rsidP="006B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6B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муниципальных закупок комитета </w:t>
            </w:r>
          </w:p>
          <w:p w:rsidR="003F1A69" w:rsidRPr="003F1A69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3F1A69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23BF8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B8697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исполнении бюджета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-Мансийского района за 20</w:t>
            </w:r>
            <w:r w:rsidR="00B86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0A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0A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бюджету, управление доходов, налоговой политики и информатизации бюджетного процесса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3F1A69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80F9C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D80F9C" w:rsidRDefault="00D80F9C" w:rsidP="00B8697A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Ханты-Мансийского района на 202</w:t>
            </w:r>
            <w:r w:rsidR="00B8697A">
              <w:rPr>
                <w:rFonts w:ascii="Times New Roman" w:hAnsi="Times New Roman" w:cs="Times New Roman"/>
                <w:sz w:val="24"/>
                <w:szCs w:val="24"/>
              </w:rPr>
              <w:t>2 год и плановый период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0A58F4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D80F9C" w:rsidP="0016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бюджету, управление доходов, налоговой политики и информатизации бюджетного процесса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3F1A69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3F1A69" w:rsidRPr="003F1A6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A69" w:rsidRPr="003F1A69" w:rsidSect="003F1A69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2"/>
    <w:rsid w:val="000A58F4"/>
    <w:rsid w:val="003F1A69"/>
    <w:rsid w:val="004B6812"/>
    <w:rsid w:val="005C4379"/>
    <w:rsid w:val="006B551D"/>
    <w:rsid w:val="00B8697A"/>
    <w:rsid w:val="00D80F9C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Е.В.</dc:creator>
  <cp:keywords/>
  <dc:description/>
  <cp:lastModifiedBy>Голубев С.В.</cp:lastModifiedBy>
  <cp:revision>7</cp:revision>
  <dcterms:created xsi:type="dcterms:W3CDTF">2020-12-07T06:58:00Z</dcterms:created>
  <dcterms:modified xsi:type="dcterms:W3CDTF">2020-12-16T07:17:00Z</dcterms:modified>
</cp:coreProperties>
</file>